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03C35" w14:textId="11C0A4A0" w:rsidR="00A8599B" w:rsidRPr="00A8599B" w:rsidRDefault="00A8599B" w:rsidP="00A8599B">
      <w:pPr>
        <w:jc w:val="center"/>
        <w:rPr>
          <w:b/>
          <w:bCs/>
          <w:color w:val="EE0000"/>
          <w:sz w:val="36"/>
          <w:szCs w:val="36"/>
        </w:rPr>
      </w:pPr>
      <w:r w:rsidRPr="00A8599B">
        <w:rPr>
          <w:b/>
          <w:bCs/>
          <w:color w:val="EE0000"/>
          <w:sz w:val="36"/>
          <w:szCs w:val="36"/>
        </w:rPr>
        <w:t>ΕΡΩΤΗΣΗ</w:t>
      </w:r>
    </w:p>
    <w:p w14:paraId="138A213E" w14:textId="0A01836D" w:rsidR="00A8599B" w:rsidRPr="00A8599B" w:rsidRDefault="00A8599B" w:rsidP="00A8599B">
      <w:pPr>
        <w:jc w:val="center"/>
        <w:rPr>
          <w:b/>
          <w:bCs/>
          <w:sz w:val="32"/>
          <w:szCs w:val="32"/>
        </w:rPr>
      </w:pPr>
      <w:r>
        <w:rPr>
          <w:b/>
          <w:bCs/>
          <w:sz w:val="32"/>
          <w:szCs w:val="32"/>
        </w:rPr>
        <w:t xml:space="preserve">Του Περιφερειακού Συμβούλου </w:t>
      </w:r>
      <w:r w:rsidRPr="00A8599B">
        <w:rPr>
          <w:b/>
          <w:bCs/>
          <w:color w:val="215E99" w:themeColor="text2" w:themeTint="BF"/>
          <w:sz w:val="32"/>
          <w:szCs w:val="32"/>
        </w:rPr>
        <w:t>ΑΛΕΞΙΟΥ Δ. ΙΩΑΝΝΗ</w:t>
      </w:r>
    </w:p>
    <w:p w14:paraId="2EDFB4B0" w14:textId="77777777" w:rsidR="00A8599B" w:rsidRDefault="00A8599B" w:rsidP="00A8599B">
      <w:pPr>
        <w:jc w:val="both"/>
        <w:rPr>
          <w:b/>
          <w:bCs/>
        </w:rPr>
      </w:pPr>
    </w:p>
    <w:p w14:paraId="3F82A242" w14:textId="29800229" w:rsidR="00A8599B" w:rsidRPr="00A8599B" w:rsidRDefault="00A8599B" w:rsidP="00A8599B">
      <w:pPr>
        <w:jc w:val="both"/>
      </w:pPr>
      <w:r w:rsidRPr="00A8599B">
        <w:rPr>
          <w:b/>
          <w:bCs/>
        </w:rPr>
        <w:t>ΘΕΜΑ: «</w:t>
      </w:r>
      <w:r>
        <w:rPr>
          <w:b/>
          <w:bCs/>
        </w:rPr>
        <w:t xml:space="preserve"> </w:t>
      </w:r>
      <w:r w:rsidRPr="00A8599B">
        <w:t>Ένα έτος μετά τις δεσμεύσεις του Περιφερειακού Συμβουλίου για την αντιπυρική θωράκιση της Στερεάς Ελλάδας – Απολογισμός υλοποίησης, βαθμός ετοιμότητας και τεκμηρίωση ενεργειών ενόψει της αντιπυρικής περιόδου 2026</w:t>
      </w:r>
      <w:r w:rsidRPr="00A8599B">
        <w:rPr>
          <w:b/>
          <w:bCs/>
        </w:rPr>
        <w:t>»</w:t>
      </w:r>
    </w:p>
    <w:p w14:paraId="50DD82B9" w14:textId="77777777" w:rsidR="00A8599B" w:rsidRDefault="00A8599B" w:rsidP="00A8599B">
      <w:pPr>
        <w:jc w:val="right"/>
      </w:pPr>
    </w:p>
    <w:p w14:paraId="11979220" w14:textId="3664B76C" w:rsidR="00A8599B" w:rsidRPr="00A8599B" w:rsidRDefault="00A8599B" w:rsidP="00A8599B">
      <w:pPr>
        <w:jc w:val="right"/>
      </w:pPr>
      <w:r w:rsidRPr="00A8599B">
        <w:t xml:space="preserve"> </w:t>
      </w:r>
      <w:r w:rsidRPr="00A8599B">
        <w:rPr>
          <w:b/>
          <w:bCs/>
        </w:rPr>
        <w:t xml:space="preserve">Προς </w:t>
      </w:r>
    </w:p>
    <w:p w14:paraId="2DF79D48" w14:textId="5CECE0E7" w:rsidR="00A8599B" w:rsidRPr="00A8599B" w:rsidRDefault="00A8599B" w:rsidP="00A8599B">
      <w:pPr>
        <w:jc w:val="right"/>
      </w:pPr>
      <w:r w:rsidRPr="00A8599B">
        <w:t>Περιφερειάρχη Στερεάς Ελλάδας</w:t>
      </w:r>
      <w:r w:rsidRPr="00A8599B">
        <w:rPr>
          <w:b/>
          <w:bCs/>
        </w:rPr>
        <w:t xml:space="preserve"> κ Φάνη Σπανό    </w:t>
      </w:r>
    </w:p>
    <w:p w14:paraId="0F59AB5A" w14:textId="041F908C" w:rsidR="00A8599B" w:rsidRPr="00A8599B" w:rsidRDefault="00A8599B" w:rsidP="00A8599B">
      <w:pPr>
        <w:jc w:val="right"/>
        <w:rPr>
          <w:b/>
          <w:bCs/>
        </w:rPr>
      </w:pPr>
      <w:r w:rsidRPr="00A8599B">
        <w:rPr>
          <w:b/>
          <w:bCs/>
        </w:rPr>
        <w:t xml:space="preserve">Χαλκίδα, </w:t>
      </w:r>
      <w:r w:rsidR="004A29E1">
        <w:rPr>
          <w:b/>
          <w:bCs/>
        </w:rPr>
        <w:t>03</w:t>
      </w:r>
      <w:r w:rsidRPr="00A8599B">
        <w:rPr>
          <w:b/>
          <w:bCs/>
        </w:rPr>
        <w:t>/0</w:t>
      </w:r>
      <w:r w:rsidR="004A29E1">
        <w:rPr>
          <w:b/>
          <w:bCs/>
        </w:rPr>
        <w:t>6</w:t>
      </w:r>
      <w:r w:rsidRPr="00A8599B">
        <w:rPr>
          <w:b/>
          <w:bCs/>
        </w:rPr>
        <w:t>/202</w:t>
      </w:r>
      <w:r w:rsidR="004A29E1">
        <w:rPr>
          <w:b/>
          <w:bCs/>
        </w:rPr>
        <w:t>6</w:t>
      </w:r>
    </w:p>
    <w:p w14:paraId="2B03559E" w14:textId="60381BEC" w:rsidR="00A8599B" w:rsidRDefault="00A8599B" w:rsidP="00A8599B">
      <w:r>
        <w:t>_________________________________________</w:t>
      </w:r>
    </w:p>
    <w:p w14:paraId="2FB0CAA6" w14:textId="77777777" w:rsidR="00A8599B" w:rsidRPr="00A8599B" w:rsidRDefault="00A8599B" w:rsidP="00A8599B">
      <w:r w:rsidRPr="00A8599B">
        <w:t xml:space="preserve">Κύριε </w:t>
      </w:r>
      <w:proofErr w:type="spellStart"/>
      <w:r w:rsidRPr="00A8599B">
        <w:t>Περιφερειάρχα</w:t>
      </w:r>
      <w:proofErr w:type="spellEnd"/>
      <w:r w:rsidRPr="00A8599B">
        <w:t>,</w:t>
      </w:r>
    </w:p>
    <w:p w14:paraId="2C5B046E" w14:textId="77777777" w:rsidR="00A8599B" w:rsidRPr="00A8599B" w:rsidRDefault="00A8599B" w:rsidP="00A8599B">
      <w:pPr>
        <w:jc w:val="both"/>
      </w:pPr>
      <w:r w:rsidRPr="00A8599B">
        <w:t xml:space="preserve">Πριν από λίγες ημέρες πραγματοποιήθηκε στη Λαμία ευρεία συντονιστική σύσκεψη για την προετοιμασία της αντιπυρικής περιόδου 2026, παρουσία του Υπουργού Κλιματικής Κρίσης και Πολιτικής Προστασίας κ. Ευάγγελου </w:t>
      </w:r>
      <w:proofErr w:type="spellStart"/>
      <w:r w:rsidRPr="00A8599B">
        <w:t>Τουρνά</w:t>
      </w:r>
      <w:proofErr w:type="spellEnd"/>
      <w:r w:rsidRPr="00A8599B">
        <w:t xml:space="preserve"> και της Περιφέρειας Στερεάς Ελλάδας.</w:t>
      </w:r>
    </w:p>
    <w:p w14:paraId="3AC5C20C" w14:textId="77777777" w:rsidR="00A8599B" w:rsidRPr="00A8599B" w:rsidRDefault="00A8599B" w:rsidP="00A8599B">
      <w:pPr>
        <w:jc w:val="both"/>
      </w:pPr>
      <w:r w:rsidRPr="00A8599B">
        <w:t xml:space="preserve">Η σύσκεψη αυτή έρχεται σχεδόν ένα χρόνο μετά την αντίστοιχη κινητοποίηση και τις δημόσιες διαβεβαιώσεις που είχαν δοθεί κατά την αντιπυρική περίοδο του 2025. Υπενθυμίζεται ότι τον Αύγουστο του 2025, μετά την καταστροφική πυρκαγιά στον </w:t>
      </w:r>
      <w:proofErr w:type="spellStart"/>
      <w:r w:rsidRPr="00A8599B">
        <w:t>Πισσώνα</w:t>
      </w:r>
      <w:proofErr w:type="spellEnd"/>
      <w:r w:rsidRPr="00A8599B">
        <w:t xml:space="preserve"> Ευβοίας και τις σοβαρές επιπτώσεις που προκάλεσε, πραγματοποιήθηκε </w:t>
      </w:r>
      <w:proofErr w:type="spellStart"/>
      <w:r w:rsidRPr="00A8599B">
        <w:t>μονοθεματική</w:t>
      </w:r>
      <w:proofErr w:type="spellEnd"/>
      <w:r w:rsidRPr="00A8599B">
        <w:t xml:space="preserve"> συνεδρίαση του Περιφερειακού Συμβουλίου Στερεάς Ελλάδας, κατά την οποία </w:t>
      </w:r>
      <w:r w:rsidRPr="00A8599B">
        <w:rPr>
          <w:i/>
          <w:iCs/>
          <w:u w:val="single"/>
        </w:rPr>
        <w:t>καταγράφηκαν συγκεκριμένες διαπιστώσεις, δεσμεύσεις, διεκδικήσεις και αιτήματα προς την Κυβέρνηση και τους αρμόδιους φορείς για την ενίσχυση της αντιπυρικής προστασίας της Περιφέρειας</w:t>
      </w:r>
      <w:r w:rsidRPr="00A8599B">
        <w:t>.</w:t>
      </w:r>
    </w:p>
    <w:p w14:paraId="4FB20C87" w14:textId="77777777" w:rsidR="00A8599B" w:rsidRPr="00A8599B" w:rsidRDefault="00A8599B" w:rsidP="00A8599B">
      <w:pPr>
        <w:jc w:val="both"/>
        <w:rPr>
          <w:b/>
          <w:bCs/>
          <w:i/>
          <w:iCs/>
        </w:rPr>
      </w:pPr>
      <w:r w:rsidRPr="00A8599B">
        <w:t xml:space="preserve">Δυστυχώς, η εμπειρία έχει αποδείξει ότι οι εξαγγελίες, οι συσκέψεις και οι διαβεβαιώσεις δεν αρκούν από μόνες τους για να προστατεύσουν ανθρώπινες ζωές, περιουσίες, δασικά οικοσυστήματα και παραγωγικές δραστηριότητες. </w:t>
      </w:r>
      <w:r w:rsidRPr="00A8599B">
        <w:rPr>
          <w:b/>
          <w:bCs/>
          <w:i/>
          <w:iCs/>
        </w:rPr>
        <w:t>Η ουσία βρίσκεται στην υλοποίηση των δεσμεύσεων, στην παρακολούθηση των αποτελεσμάτων και στη λογοδοσία των εμπλεκομένων φορέων.</w:t>
      </w:r>
    </w:p>
    <w:p w14:paraId="7C97882E" w14:textId="77777777" w:rsidR="00A8599B" w:rsidRPr="00A8599B" w:rsidRDefault="00A8599B" w:rsidP="00A8599B">
      <w:pPr>
        <w:jc w:val="both"/>
      </w:pPr>
      <w:r w:rsidRPr="00A8599B">
        <w:t>Με δεδομένο ότι η αντιπυρική περίοδος του 2026 έχει ήδη ξεκινήσει και ότι οι κλιματικές συνθήκες καθιστούν τον κίνδυνο εκδήλωσης και εξάπλωσης πυρκαγιών εξαιρετικά αυξημένο, είναι υποχρέωση της Περιφερειακής Αρχής να ενημερώσει αναλυτικά το Περιφερειακό Συμβούλιο και τους πολίτες της Στερεάς Ελλάδας για το τι ακριβώς έχει γίνει τον τελευταίο χρόνο.</w:t>
      </w:r>
    </w:p>
    <w:p w14:paraId="5C50578D" w14:textId="77777777" w:rsidR="00A8599B" w:rsidRPr="00A8599B" w:rsidRDefault="00A8599B" w:rsidP="00A8599B">
      <w:pPr>
        <w:jc w:val="both"/>
        <w:rPr>
          <w:b/>
          <w:bCs/>
        </w:rPr>
      </w:pPr>
      <w:r w:rsidRPr="00A8599B">
        <w:rPr>
          <w:b/>
          <w:bCs/>
        </w:rPr>
        <w:lastRenderedPageBreak/>
        <w:t>Κατόπιν των ανωτέρω, ερωτάται η Περιφερειακή Αρχή:</w:t>
      </w:r>
    </w:p>
    <w:p w14:paraId="113BAC65" w14:textId="77777777" w:rsidR="00A8599B" w:rsidRPr="00A8599B" w:rsidRDefault="00A8599B" w:rsidP="00A8599B">
      <w:pPr>
        <w:numPr>
          <w:ilvl w:val="0"/>
          <w:numId w:val="2"/>
        </w:numPr>
        <w:jc w:val="both"/>
      </w:pPr>
      <w:r w:rsidRPr="00A8599B">
        <w:t xml:space="preserve">Ποιες ακριβώς ήταν οι αποφάσεις, τα συμπεράσματα, οι δεσμεύσεις και οι διεκδικήσεις που προέκυψαν από τη </w:t>
      </w:r>
      <w:proofErr w:type="spellStart"/>
      <w:r w:rsidRPr="00A8599B">
        <w:t>μονοθεματική</w:t>
      </w:r>
      <w:proofErr w:type="spellEnd"/>
      <w:r w:rsidRPr="00A8599B">
        <w:t xml:space="preserve"> συνεδρίαση του Περιφερειακού Συμβουλίου του Αυγούστου 2025 για την αντιπυρική προστασία της Στερεάς Ελλάδας;</w:t>
      </w:r>
    </w:p>
    <w:p w14:paraId="39514EF2" w14:textId="77777777" w:rsidR="00A8599B" w:rsidRPr="00A8599B" w:rsidRDefault="00A8599B" w:rsidP="00A8599B">
      <w:pPr>
        <w:numPr>
          <w:ilvl w:val="0"/>
          <w:numId w:val="2"/>
        </w:numPr>
        <w:jc w:val="both"/>
      </w:pPr>
      <w:r w:rsidRPr="00A8599B">
        <w:t>Ποια από τα παραπάνω έχουν υλοποιηθεί πλήρως, ποια μερικώς και ποια παραμένουν ανεκπλήρωτα μέχρι σήμερα;</w:t>
      </w:r>
    </w:p>
    <w:p w14:paraId="7F4E72DA" w14:textId="2448CD48" w:rsidR="00A8599B" w:rsidRPr="00A8599B" w:rsidRDefault="00A8599B" w:rsidP="00A8599B">
      <w:pPr>
        <w:numPr>
          <w:ilvl w:val="0"/>
          <w:numId w:val="2"/>
        </w:numPr>
        <w:jc w:val="both"/>
      </w:pPr>
      <w:r w:rsidRPr="00A8599B">
        <w:t xml:space="preserve">Υπάρχει επίσημος πίνακας παρακολούθησης της πορείας υλοποίησης των δεσμεύσεων; Εάν ναι, να </w:t>
      </w:r>
      <w:r>
        <w:t xml:space="preserve">μας </w:t>
      </w:r>
      <w:r w:rsidRPr="00A8599B">
        <w:t>κατατεθεί</w:t>
      </w:r>
      <w:r>
        <w:t>.</w:t>
      </w:r>
    </w:p>
    <w:p w14:paraId="7F990655" w14:textId="77777777" w:rsidR="00A8599B" w:rsidRPr="00A8599B" w:rsidRDefault="00A8599B" w:rsidP="00A8599B">
      <w:pPr>
        <w:numPr>
          <w:ilvl w:val="0"/>
          <w:numId w:val="2"/>
        </w:numPr>
        <w:jc w:val="both"/>
      </w:pPr>
      <w:r w:rsidRPr="00A8599B">
        <w:t>Ποια συγκεκριμένα έγγραφα, υπομνήματα, αιτήματα, τεχνικά δελτία, επιστολές ή εισηγήσεις απέστειλε η Περιφέρεια Στερεάς Ελλάδας προς:</w:t>
      </w:r>
    </w:p>
    <w:p w14:paraId="2C94F5DF" w14:textId="77777777" w:rsidR="00A8599B" w:rsidRPr="00A8599B" w:rsidRDefault="00A8599B" w:rsidP="00A8599B">
      <w:pPr>
        <w:numPr>
          <w:ilvl w:val="1"/>
          <w:numId w:val="2"/>
        </w:numPr>
        <w:jc w:val="both"/>
      </w:pPr>
      <w:r w:rsidRPr="00A8599B">
        <w:t>το Υπουργείο Κλιματικής Κρίσης και Πολιτικής Προστασίας,</w:t>
      </w:r>
    </w:p>
    <w:p w14:paraId="69A943C0" w14:textId="77777777" w:rsidR="00A8599B" w:rsidRPr="00A8599B" w:rsidRDefault="00A8599B" w:rsidP="00A8599B">
      <w:pPr>
        <w:numPr>
          <w:ilvl w:val="1"/>
          <w:numId w:val="2"/>
        </w:numPr>
        <w:jc w:val="both"/>
      </w:pPr>
      <w:r w:rsidRPr="00A8599B">
        <w:t>το Υπουργείο Περιβάλλοντος και Ενέργειας,</w:t>
      </w:r>
    </w:p>
    <w:p w14:paraId="1D99117E" w14:textId="77777777" w:rsidR="00A8599B" w:rsidRPr="00A8599B" w:rsidRDefault="00A8599B" w:rsidP="00A8599B">
      <w:pPr>
        <w:numPr>
          <w:ilvl w:val="1"/>
          <w:numId w:val="2"/>
        </w:numPr>
        <w:jc w:val="both"/>
      </w:pPr>
      <w:r w:rsidRPr="00A8599B">
        <w:t>το Πυροσβεστικό Σώμα,</w:t>
      </w:r>
    </w:p>
    <w:p w14:paraId="1440C21A" w14:textId="77777777" w:rsidR="00A8599B" w:rsidRPr="00A8599B" w:rsidRDefault="00A8599B" w:rsidP="00A8599B">
      <w:pPr>
        <w:numPr>
          <w:ilvl w:val="1"/>
          <w:numId w:val="2"/>
        </w:numPr>
        <w:jc w:val="both"/>
      </w:pPr>
      <w:r w:rsidRPr="00A8599B">
        <w:t>τις Δασικές Υπηρεσίες,</w:t>
      </w:r>
    </w:p>
    <w:p w14:paraId="1363232F" w14:textId="77777777" w:rsidR="00A8599B" w:rsidRPr="00A8599B" w:rsidRDefault="00A8599B" w:rsidP="00A8599B">
      <w:pPr>
        <w:numPr>
          <w:ilvl w:val="1"/>
          <w:numId w:val="2"/>
        </w:numPr>
        <w:jc w:val="both"/>
      </w:pPr>
      <w:r w:rsidRPr="00A8599B">
        <w:t>κάθε άλλο συναρμόδιο φορέα,</w:t>
      </w:r>
    </w:p>
    <w:p w14:paraId="5D497D57" w14:textId="77777777" w:rsidR="00A8599B" w:rsidRPr="00A8599B" w:rsidRDefault="00A8599B" w:rsidP="00A8599B">
      <w:pPr>
        <w:jc w:val="both"/>
      </w:pPr>
      <w:r w:rsidRPr="00A8599B">
        <w:rPr>
          <w:b/>
          <w:bCs/>
          <w:i/>
          <w:iCs/>
        </w:rPr>
        <w:t>προκειμένου να διεκδικήσει την υλοποίηση όσων αποφασίστηκαν τον Αύγουστο του 2025</w:t>
      </w:r>
      <w:r w:rsidRPr="00A8599B">
        <w:t>;</w:t>
      </w:r>
    </w:p>
    <w:p w14:paraId="675A6671" w14:textId="3B42D538" w:rsidR="00A8599B" w:rsidRPr="00A8599B" w:rsidRDefault="00A8599B" w:rsidP="00A8599B">
      <w:pPr>
        <w:numPr>
          <w:ilvl w:val="0"/>
          <w:numId w:val="2"/>
        </w:numPr>
        <w:jc w:val="both"/>
      </w:pPr>
      <w:r w:rsidRPr="00A8599B">
        <w:t xml:space="preserve">Να </w:t>
      </w:r>
      <w:r>
        <w:t>μας καταθέσετε</w:t>
      </w:r>
      <w:r w:rsidRPr="00A8599B">
        <w:t xml:space="preserve"> όλα τα σχετικά έγγραφα, καθώς και οι απαντήσεις που τυχόν έλαβε η Περιφέρεια από τους ανωτέρω φορείς.</w:t>
      </w:r>
    </w:p>
    <w:p w14:paraId="1218F637" w14:textId="77777777" w:rsidR="00A8599B" w:rsidRPr="00A8599B" w:rsidRDefault="00A8599B" w:rsidP="00A8599B">
      <w:pPr>
        <w:numPr>
          <w:ilvl w:val="0"/>
          <w:numId w:val="2"/>
        </w:numPr>
        <w:jc w:val="both"/>
      </w:pPr>
      <w:r w:rsidRPr="00A8599B">
        <w:t>Ποια έργα πρόληψης πυρκαγιών, καθαρισμών δασικής βλάστησης, συντήρησης δασικών δρόμων, δημιουργίας ή βελτίωσης αντιπυρικών ζωνών και υποδομών πυροπροστασίας υλοποιήθηκαν ανά Περιφερειακή Ενότητα από τον Αύγουστο του 2025 έως σήμερα;</w:t>
      </w:r>
    </w:p>
    <w:p w14:paraId="62AA4471" w14:textId="77777777" w:rsidR="00A8599B" w:rsidRPr="00A8599B" w:rsidRDefault="00A8599B" w:rsidP="00A8599B">
      <w:pPr>
        <w:numPr>
          <w:ilvl w:val="0"/>
          <w:numId w:val="2"/>
        </w:numPr>
        <w:jc w:val="both"/>
      </w:pPr>
      <w:r w:rsidRPr="00A8599B">
        <w:t>Ποιο είναι το συνολικό ύψος των πιστώσεων που διατέθηκαν για έργα πρόληψης και αντιπυρικής προστασίας κατά το ίδιο διάστημα και ποιο το ποσοστό απορρόφησής τους;</w:t>
      </w:r>
    </w:p>
    <w:p w14:paraId="39108030" w14:textId="77777777" w:rsidR="00A8599B" w:rsidRPr="00A8599B" w:rsidRDefault="00A8599B" w:rsidP="00A8599B">
      <w:pPr>
        <w:numPr>
          <w:ilvl w:val="0"/>
          <w:numId w:val="2"/>
        </w:numPr>
        <w:jc w:val="both"/>
      </w:pPr>
      <w:r w:rsidRPr="00A8599B">
        <w:t>Ποιος είναι σήμερα ο βαθμός επιχειρησιακής ετοιμότητας της Περιφέρειας Στερεάς Ελλάδας ενόψει της θερινής περιόδου του 2026;</w:t>
      </w:r>
    </w:p>
    <w:p w14:paraId="491282CF" w14:textId="77777777" w:rsidR="00A8599B" w:rsidRPr="00A8599B" w:rsidRDefault="00A8599B" w:rsidP="00A8599B">
      <w:pPr>
        <w:numPr>
          <w:ilvl w:val="0"/>
          <w:numId w:val="2"/>
        </w:numPr>
        <w:jc w:val="both"/>
      </w:pPr>
      <w:r w:rsidRPr="00A8599B">
        <w:t>Έχουν ολοκληρωθεί τα προβλεπόμενα σχέδια συντονισμού με τους Δήμους, την Πυροσβεστική, τις Δασικές Υπηρεσίες, τις Εθελοντικές Οργανώσεις και τους λοιπούς εμπλεκόμενους φορείς; Να κατατεθούν τα σχετικά πρακτικά και σχέδια δράσης.</w:t>
      </w:r>
    </w:p>
    <w:p w14:paraId="66312314" w14:textId="77777777" w:rsidR="00A8599B" w:rsidRPr="00A8599B" w:rsidRDefault="00A8599B" w:rsidP="00A8599B">
      <w:pPr>
        <w:numPr>
          <w:ilvl w:val="0"/>
          <w:numId w:val="2"/>
        </w:numPr>
        <w:jc w:val="both"/>
      </w:pPr>
      <w:r w:rsidRPr="00A8599B">
        <w:lastRenderedPageBreak/>
        <w:t>Ποια είναι η σημερινή εικόνα ως προς:</w:t>
      </w:r>
    </w:p>
    <w:p w14:paraId="061B94FB" w14:textId="77777777" w:rsidR="00A8599B" w:rsidRPr="00A8599B" w:rsidRDefault="00A8599B" w:rsidP="00A8599B">
      <w:pPr>
        <w:numPr>
          <w:ilvl w:val="1"/>
          <w:numId w:val="2"/>
        </w:numPr>
        <w:jc w:val="both"/>
      </w:pPr>
      <w:r w:rsidRPr="00A8599B">
        <w:t>τη διαθεσιμότητα εναέριων μέσων,</w:t>
      </w:r>
    </w:p>
    <w:p w14:paraId="6B2F0512" w14:textId="77777777" w:rsidR="00A8599B" w:rsidRPr="00A8599B" w:rsidRDefault="00A8599B" w:rsidP="00A8599B">
      <w:pPr>
        <w:numPr>
          <w:ilvl w:val="1"/>
          <w:numId w:val="2"/>
        </w:numPr>
        <w:jc w:val="both"/>
      </w:pPr>
      <w:r w:rsidRPr="00A8599B">
        <w:t>τη στελέχωση των Πυροσβεστικών Υπηρεσιών,</w:t>
      </w:r>
    </w:p>
    <w:p w14:paraId="05E283F8" w14:textId="77777777" w:rsidR="00A8599B" w:rsidRPr="00A8599B" w:rsidRDefault="00A8599B" w:rsidP="00A8599B">
      <w:pPr>
        <w:numPr>
          <w:ilvl w:val="1"/>
          <w:numId w:val="2"/>
        </w:numPr>
        <w:jc w:val="both"/>
      </w:pPr>
      <w:r w:rsidRPr="00A8599B">
        <w:t>τη στελέχωση των Δασικών Υπηρεσιών,</w:t>
      </w:r>
    </w:p>
    <w:p w14:paraId="5DED8175" w14:textId="77777777" w:rsidR="00A8599B" w:rsidRPr="00A8599B" w:rsidRDefault="00A8599B" w:rsidP="00A8599B">
      <w:pPr>
        <w:numPr>
          <w:ilvl w:val="1"/>
          <w:numId w:val="2"/>
        </w:numPr>
        <w:jc w:val="both"/>
      </w:pPr>
      <w:r w:rsidRPr="00A8599B">
        <w:t>τη λειτουργική κατάσταση του εξοπλισμού πολιτικής προστασίας,</w:t>
      </w:r>
    </w:p>
    <w:p w14:paraId="7B8C4077" w14:textId="77777777" w:rsidR="00A8599B" w:rsidRPr="00A8599B" w:rsidRDefault="00A8599B" w:rsidP="00A8599B">
      <w:pPr>
        <w:numPr>
          <w:ilvl w:val="1"/>
          <w:numId w:val="2"/>
        </w:numPr>
        <w:jc w:val="both"/>
      </w:pPr>
      <w:r w:rsidRPr="00A8599B">
        <w:t>την ετοιμότητα των εθελοντικών ομάδων;</w:t>
      </w:r>
    </w:p>
    <w:p w14:paraId="4E9202B3" w14:textId="77777777" w:rsidR="00A8599B" w:rsidRPr="00A8599B" w:rsidRDefault="00A8599B" w:rsidP="00A8599B">
      <w:pPr>
        <w:numPr>
          <w:ilvl w:val="0"/>
          <w:numId w:val="2"/>
        </w:numPr>
        <w:jc w:val="both"/>
      </w:pPr>
      <w:r w:rsidRPr="00A8599B">
        <w:t xml:space="preserve">Ποιες από τις διεκδικήσεις που προβλήθηκαν δημόσια μετά την πυρκαγιά του </w:t>
      </w:r>
      <w:proofErr w:type="spellStart"/>
      <w:r w:rsidRPr="00A8599B">
        <w:t>Πισσώνα</w:t>
      </w:r>
      <w:proofErr w:type="spellEnd"/>
      <w:r w:rsidRPr="00A8599B">
        <w:t xml:space="preserve"> έγιναν αποδεκτές από την Κυβέρνηση και ποιες απορρίφθηκαν ή παραμένουν σε εκκρεμότητα;</w:t>
      </w:r>
    </w:p>
    <w:p w14:paraId="527E7567" w14:textId="77777777" w:rsidR="00A8599B" w:rsidRPr="00A8599B" w:rsidRDefault="00A8599B" w:rsidP="00A8599B">
      <w:pPr>
        <w:numPr>
          <w:ilvl w:val="0"/>
          <w:numId w:val="2"/>
        </w:numPr>
        <w:jc w:val="both"/>
      </w:pPr>
      <w:r w:rsidRPr="00A8599B">
        <w:t>Ποια είναι τα συμπεράσματα της πρόσφατης σύσκεψης για την αντιπυρική περίοδο 2026 και σε ποια σημεία διαφοροποιούνται ή επαναλαμβάνουν τις δεσμεύσεις που είχαν ήδη διατυπωθεί το 2025;</w:t>
      </w:r>
    </w:p>
    <w:p w14:paraId="586ACB3B" w14:textId="77777777" w:rsidR="00A8599B" w:rsidRPr="00A8599B" w:rsidRDefault="00A8599B" w:rsidP="00A8599B">
      <w:pPr>
        <w:jc w:val="both"/>
      </w:pPr>
      <w:r w:rsidRPr="00A8599B">
        <w:t>Η κοινωνία της Στερεάς Ελλάδας δικαιούται συγκεκριμένες απαντήσεις και τεκμηριωμένη ενημέρωση. Οι πολίτες δεν μπορούν να αρκούνται σε επαναλαμβανόμενες συσκέψεις και διαβεβαιώσεις όταν η εμπειρία των προηγούμενων ετών έχει δείξει ότι το πραγματικό μέτρο της αποτελεσματικότητας είναι η πρόληψη, η ετοιμότητα και η έγκαιρη υλοποίηση όσων εξαγγέλλονται.</w:t>
      </w:r>
    </w:p>
    <w:p w14:paraId="140375F8" w14:textId="77777777" w:rsidR="00A8599B" w:rsidRPr="00A8599B" w:rsidRDefault="00A8599B" w:rsidP="00A8599B">
      <w:pPr>
        <w:jc w:val="both"/>
        <w:rPr>
          <w:u w:val="single"/>
        </w:rPr>
      </w:pPr>
      <w:r w:rsidRPr="00A8599B">
        <w:rPr>
          <w:u w:val="single"/>
        </w:rPr>
        <w:t>Ζητούμε η απάντηση να δοθεί εγγράφως και να συνοδευτεί από το σύνολο των σχετικών εγγράφων και στοιχείων, ώστε το Περιφερειακό Συμβούλιο να ασκήσει ουσιαστικά τον θεσμικό και ελεγκτικό του ρόλο.</w:t>
      </w:r>
    </w:p>
    <w:p w14:paraId="54CD6843" w14:textId="77777777" w:rsidR="00A8599B" w:rsidRPr="00A8599B" w:rsidRDefault="00A8599B" w:rsidP="00A8599B"/>
    <w:p w14:paraId="63D17545" w14:textId="77777777" w:rsidR="00A8599B" w:rsidRPr="00A8599B" w:rsidRDefault="00A8599B" w:rsidP="00A8599B">
      <w:pPr>
        <w:jc w:val="center"/>
        <w:rPr>
          <w:b/>
          <w:bCs/>
        </w:rPr>
      </w:pPr>
      <w:r w:rsidRPr="00A8599B">
        <w:rPr>
          <w:b/>
          <w:bCs/>
        </w:rPr>
        <w:t>Για την Ενωτική Περιφερειακή Κίνηση</w:t>
      </w:r>
    </w:p>
    <w:p w14:paraId="758CD186" w14:textId="29E87E2C" w:rsidR="00A8599B" w:rsidRPr="00A8599B" w:rsidRDefault="00A8599B" w:rsidP="00A8599B">
      <w:pPr>
        <w:jc w:val="center"/>
        <w:rPr>
          <w:b/>
          <w:bCs/>
        </w:rPr>
      </w:pPr>
      <w:r w:rsidRPr="00A8599B">
        <w:rPr>
          <w:b/>
          <w:bCs/>
        </w:rPr>
        <w:t xml:space="preserve">Ιωάννης </w:t>
      </w:r>
      <w:r>
        <w:rPr>
          <w:b/>
          <w:bCs/>
        </w:rPr>
        <w:t xml:space="preserve">Δ. </w:t>
      </w:r>
      <w:r w:rsidRPr="00A8599B">
        <w:rPr>
          <w:b/>
          <w:bCs/>
        </w:rPr>
        <w:t>Αλεξίου</w:t>
      </w:r>
      <w:r w:rsidRPr="00A8599B">
        <w:rPr>
          <w:b/>
          <w:bCs/>
        </w:rPr>
        <w:br/>
        <w:t>Περιφερειακός Σύμβουλος Στερεάς Ελλάδας</w:t>
      </w:r>
      <w:r>
        <w:rPr>
          <w:b/>
          <w:bCs/>
        </w:rPr>
        <w:t xml:space="preserve"> - ΠΕ ΕΥΒΟΙΑΣ</w:t>
      </w:r>
    </w:p>
    <w:p w14:paraId="0F19BB6D" w14:textId="77777777" w:rsidR="001B5BDD" w:rsidRPr="00A8599B" w:rsidRDefault="001B5BDD" w:rsidP="00A8599B">
      <w:pPr>
        <w:jc w:val="center"/>
        <w:rPr>
          <w:b/>
          <w:bCs/>
        </w:rPr>
      </w:pPr>
    </w:p>
    <w:sectPr w:rsidR="001B5BDD" w:rsidRPr="00A8599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5386F"/>
    <w:multiLevelType w:val="multilevel"/>
    <w:tmpl w:val="59D0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3E5959"/>
    <w:multiLevelType w:val="multilevel"/>
    <w:tmpl w:val="5A9EDCA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0310695">
    <w:abstractNumId w:val="0"/>
  </w:num>
  <w:num w:numId="2" w16cid:durableId="1733187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99B"/>
    <w:rsid w:val="001B5BDD"/>
    <w:rsid w:val="00446867"/>
    <w:rsid w:val="004A29E1"/>
    <w:rsid w:val="009C5DCD"/>
    <w:rsid w:val="00A859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097C5"/>
  <w15:chartTrackingRefBased/>
  <w15:docId w15:val="{A953C67A-03E5-4099-A310-0C959FC58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85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85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8599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8599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8599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8599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8599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8599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8599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8599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8599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8599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8599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8599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8599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8599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8599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8599B"/>
    <w:rPr>
      <w:rFonts w:eastAsiaTheme="majorEastAsia" w:cstheme="majorBidi"/>
      <w:color w:val="272727" w:themeColor="text1" w:themeTint="D8"/>
    </w:rPr>
  </w:style>
  <w:style w:type="paragraph" w:styleId="a3">
    <w:name w:val="Title"/>
    <w:basedOn w:val="a"/>
    <w:next w:val="a"/>
    <w:link w:val="Char"/>
    <w:uiPriority w:val="10"/>
    <w:qFormat/>
    <w:rsid w:val="00A85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8599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8599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8599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8599B"/>
    <w:pPr>
      <w:spacing w:before="160"/>
      <w:jc w:val="center"/>
    </w:pPr>
    <w:rPr>
      <w:i/>
      <w:iCs/>
      <w:color w:val="404040" w:themeColor="text1" w:themeTint="BF"/>
    </w:rPr>
  </w:style>
  <w:style w:type="character" w:customStyle="1" w:styleId="Char1">
    <w:name w:val="Απόσπασμα Char"/>
    <w:basedOn w:val="a0"/>
    <w:link w:val="a5"/>
    <w:uiPriority w:val="29"/>
    <w:rsid w:val="00A8599B"/>
    <w:rPr>
      <w:i/>
      <w:iCs/>
      <w:color w:val="404040" w:themeColor="text1" w:themeTint="BF"/>
    </w:rPr>
  </w:style>
  <w:style w:type="paragraph" w:styleId="a6">
    <w:name w:val="List Paragraph"/>
    <w:basedOn w:val="a"/>
    <w:uiPriority w:val="34"/>
    <w:qFormat/>
    <w:rsid w:val="00A8599B"/>
    <w:pPr>
      <w:ind w:left="720"/>
      <w:contextualSpacing/>
    </w:pPr>
  </w:style>
  <w:style w:type="character" w:styleId="a7">
    <w:name w:val="Intense Emphasis"/>
    <w:basedOn w:val="a0"/>
    <w:uiPriority w:val="21"/>
    <w:qFormat/>
    <w:rsid w:val="00A8599B"/>
    <w:rPr>
      <w:i/>
      <w:iCs/>
      <w:color w:val="0F4761" w:themeColor="accent1" w:themeShade="BF"/>
    </w:rPr>
  </w:style>
  <w:style w:type="paragraph" w:styleId="a8">
    <w:name w:val="Intense Quote"/>
    <w:basedOn w:val="a"/>
    <w:next w:val="a"/>
    <w:link w:val="Char2"/>
    <w:uiPriority w:val="30"/>
    <w:qFormat/>
    <w:rsid w:val="00A85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8599B"/>
    <w:rPr>
      <w:i/>
      <w:iCs/>
      <w:color w:val="0F4761" w:themeColor="accent1" w:themeShade="BF"/>
    </w:rPr>
  </w:style>
  <w:style w:type="character" w:styleId="a9">
    <w:name w:val="Intense Reference"/>
    <w:basedOn w:val="a0"/>
    <w:uiPriority w:val="32"/>
    <w:qFormat/>
    <w:rsid w:val="00A859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773</Words>
  <Characters>4176</Characters>
  <Application>Microsoft Office Word</Application>
  <DocSecurity>0</DocSecurity>
  <Lines>34</Lines>
  <Paragraphs>9</Paragraphs>
  <ScaleCrop>false</ScaleCrop>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ΑΛΕΞΙΟΥ</dc:creator>
  <cp:keywords/>
  <dc:description/>
  <cp:lastModifiedBy>ΙΩΑΝΝΗΣ ΑΛΕΞΙΟΥ</cp:lastModifiedBy>
  <cp:revision>2</cp:revision>
  <dcterms:created xsi:type="dcterms:W3CDTF">2026-06-03T05:54:00Z</dcterms:created>
  <dcterms:modified xsi:type="dcterms:W3CDTF">2026-06-03T06:04:00Z</dcterms:modified>
</cp:coreProperties>
</file>