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6F498" w14:textId="1B0A7262" w:rsidR="00E40203" w:rsidRPr="00E40203" w:rsidRDefault="00E40203" w:rsidP="00E40203">
      <w:pPr>
        <w:jc w:val="center"/>
        <w:rPr>
          <w:b/>
          <w:bCs/>
          <w:color w:val="EE0000"/>
          <w:sz w:val="32"/>
          <w:szCs w:val="32"/>
        </w:rPr>
      </w:pPr>
      <w:r w:rsidRPr="00E40203">
        <w:rPr>
          <w:b/>
          <w:bCs/>
          <w:color w:val="EE0000"/>
          <w:sz w:val="32"/>
          <w:szCs w:val="32"/>
        </w:rPr>
        <w:t>ΑΝΑΚΟΙΝΩΣΗ – ΚΑΤΑΓΓΕΛΙΑ</w:t>
      </w:r>
    </w:p>
    <w:p w14:paraId="4D77ACBC" w14:textId="77777777" w:rsidR="00E40203" w:rsidRDefault="00E40203" w:rsidP="00E40203">
      <w:pPr>
        <w:jc w:val="center"/>
        <w:rPr>
          <w:b/>
          <w:bCs/>
          <w:sz w:val="32"/>
          <w:szCs w:val="32"/>
        </w:rPr>
      </w:pPr>
      <w:r>
        <w:rPr>
          <w:b/>
          <w:bCs/>
          <w:sz w:val="32"/>
          <w:szCs w:val="32"/>
        </w:rPr>
        <w:t xml:space="preserve">Του Περιφερειακού Συμβούλου </w:t>
      </w:r>
      <w:proofErr w:type="spellStart"/>
      <w:r>
        <w:rPr>
          <w:b/>
          <w:bCs/>
          <w:sz w:val="32"/>
          <w:szCs w:val="32"/>
        </w:rPr>
        <w:t>ΠΣτΕ</w:t>
      </w:r>
      <w:proofErr w:type="spellEnd"/>
      <w:r>
        <w:rPr>
          <w:b/>
          <w:bCs/>
          <w:sz w:val="32"/>
          <w:szCs w:val="32"/>
        </w:rPr>
        <w:t xml:space="preserve"> και </w:t>
      </w:r>
    </w:p>
    <w:p w14:paraId="2BE8590E" w14:textId="0738CA6D" w:rsidR="00E40203" w:rsidRPr="00E40203" w:rsidRDefault="00E40203" w:rsidP="00E40203">
      <w:pPr>
        <w:jc w:val="center"/>
        <w:rPr>
          <w:b/>
          <w:bCs/>
          <w:sz w:val="32"/>
          <w:szCs w:val="32"/>
        </w:rPr>
      </w:pPr>
      <w:r>
        <w:rPr>
          <w:b/>
          <w:bCs/>
          <w:sz w:val="32"/>
          <w:szCs w:val="32"/>
        </w:rPr>
        <w:t xml:space="preserve">αιρετού μέλους στο ΑΠΥΣΔΕ ΣΤΕΡΕΑΣ ΕΛΛΑΔΑΣ και του ΠΥΣΔΕ ΕΥΒΟΙΑΣ με τα </w:t>
      </w:r>
      <w:r w:rsidRPr="00E40203">
        <w:rPr>
          <w:b/>
          <w:bCs/>
          <w:color w:val="EE0000"/>
          <w:sz w:val="32"/>
          <w:szCs w:val="32"/>
          <w:u w:val="single"/>
        </w:rPr>
        <w:t>ΣΥΝΕΚ</w:t>
      </w:r>
    </w:p>
    <w:p w14:paraId="7C1F95BB" w14:textId="334F6AD2" w:rsidR="00E40203" w:rsidRPr="00393E21" w:rsidRDefault="00393E21" w:rsidP="00393E21">
      <w:pPr>
        <w:jc w:val="right"/>
        <w:rPr>
          <w:b/>
          <w:bCs/>
          <w:i/>
          <w:iCs/>
          <w:color w:val="3A7C22" w:themeColor="accent6" w:themeShade="BF"/>
          <w:u w:val="single"/>
        </w:rPr>
      </w:pPr>
      <w:r w:rsidRPr="00393E21">
        <w:rPr>
          <w:b/>
          <w:bCs/>
          <w:i/>
          <w:iCs/>
          <w:color w:val="3A7C22" w:themeColor="accent6" w:themeShade="BF"/>
          <w:u w:val="single"/>
        </w:rPr>
        <w:t>Χαλκίδα, 18/07/2026</w:t>
      </w:r>
    </w:p>
    <w:p w14:paraId="1D0234E0" w14:textId="50AEA698" w:rsidR="00E40203" w:rsidRPr="00E40203" w:rsidRDefault="00E40203" w:rsidP="00E40203">
      <w:pPr>
        <w:rPr>
          <w:i/>
          <w:iCs/>
          <w:u w:val="single"/>
        </w:rPr>
      </w:pPr>
      <w:r w:rsidRPr="00E40203">
        <w:rPr>
          <w:b/>
          <w:bCs/>
          <w:sz w:val="28"/>
          <w:szCs w:val="28"/>
          <w:u w:val="single"/>
        </w:rPr>
        <w:t>Θέμα:</w:t>
      </w:r>
      <w:r>
        <w:t xml:space="preserve"> </w:t>
      </w:r>
      <w:r w:rsidRPr="00E40203">
        <w:rPr>
          <w:i/>
          <w:iCs/>
          <w:u w:val="single"/>
        </w:rPr>
        <w:t xml:space="preserve">Να καταργηθεί τώρα η υποχρεωτική διετής παραμονή των νεοδιόριστων εκπαιδευτικών στην περιοχή διορισμού </w:t>
      </w:r>
      <w:r>
        <w:rPr>
          <w:i/>
          <w:iCs/>
          <w:u w:val="single"/>
        </w:rPr>
        <w:t>τους.</w:t>
      </w:r>
    </w:p>
    <w:p w14:paraId="78B33E0D" w14:textId="0798E155" w:rsidR="00E40203" w:rsidRPr="00E40203" w:rsidRDefault="00E40203" w:rsidP="00E40203">
      <w:pPr>
        <w:jc w:val="both"/>
      </w:pPr>
      <w:r w:rsidRPr="00E40203">
        <w:t>Η υποχρεωτική διετής παραμονή των νεοδιόριστων εκπαιδευτικών στην περιοχή διορισμού τους αποτελεί μια άδικη, αναχρονιστική και αντικοινωνική ρύθμιση, η οποία δεν υπηρετεί ούτε την εκπαίδευση ούτε τους εκπαιδευτικούς.</w:t>
      </w:r>
    </w:p>
    <w:p w14:paraId="0F608045" w14:textId="0F093740" w:rsidR="00E40203" w:rsidRPr="00E40203" w:rsidRDefault="00E40203" w:rsidP="00E40203">
      <w:pPr>
        <w:jc w:val="both"/>
      </w:pPr>
      <w:r w:rsidRPr="00E40203">
        <w:t>Οι νεοδιόριστοι εκπαιδευτικοί δεν είναι υπάλληλοι δεύτερης κατηγορίας. Είναι οι άνθρωποι που κράτησαν όρθια τα δημόσια σχολεία επί σειρά ετών ως αναπληρωτές, υπηρετώντας κάθε γωνιά της χώρας, μακριά από τις οικογένειές τους, με προσωπικό και οικονομικό κόστος. Αντί η Πολιτεία να αναγνωρίσει αυτή τη διαδρομή, τους επιβάλλει έναν ακόμη περιορισμό, στερώντας τους το δικαίωμα συμμετοχής στις μεταθέσεις για δύο ολόκληρα χρόνια.</w:t>
      </w:r>
    </w:p>
    <w:p w14:paraId="0425A12D" w14:textId="6F993CA8" w:rsidR="00E40203" w:rsidRPr="00E40203" w:rsidRDefault="00E40203" w:rsidP="00E40203">
      <w:pPr>
        <w:jc w:val="both"/>
      </w:pPr>
      <w:r w:rsidRPr="00E40203">
        <w:t>Η συγκεκριμένη διάταξη πρέπει να καταργηθεί γιατί:</w:t>
      </w:r>
    </w:p>
    <w:p w14:paraId="32A4E11D" w14:textId="351E4B73" w:rsidR="00E40203" w:rsidRPr="00E40203" w:rsidRDefault="00E40203" w:rsidP="00E40203">
      <w:pPr>
        <w:jc w:val="both"/>
      </w:pPr>
      <w:r w:rsidRPr="00E40203">
        <w:drawing>
          <wp:inline distT="0" distB="0" distL="0" distR="0" wp14:anchorId="462EC08E" wp14:editId="4B8B2BDB">
            <wp:extent cx="152400" cy="152400"/>
            <wp:effectExtent l="0" t="0" r="0" b="0"/>
            <wp:docPr id="1300751444" name="Εικόνα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Παραβιάζει την αρχή της ίσης μεταχείρισης, αφού δημιουργεί διαφορετικό καθεστώς για τους νεοδιόριστους σε σχέση με αυτό που ίσχυε για χιλιάδες εκπαιδευτικούς τα προηγούμενα χρόνια.</w:t>
      </w:r>
    </w:p>
    <w:p w14:paraId="7A5CDDFD" w14:textId="38D6C6B7" w:rsidR="00E40203" w:rsidRPr="00E40203" w:rsidRDefault="00E40203" w:rsidP="00E40203">
      <w:pPr>
        <w:jc w:val="both"/>
      </w:pPr>
      <w:r w:rsidRPr="00E40203">
        <w:drawing>
          <wp:inline distT="0" distB="0" distL="0" distR="0" wp14:anchorId="0A9DE2A1" wp14:editId="2370C8DF">
            <wp:extent cx="152400" cy="152400"/>
            <wp:effectExtent l="0" t="0" r="0" b="0"/>
            <wp:docPr id="1789569161" name="Εικόνα 3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Διαλύει οικογένειες, αναγκάζοντας συζύγους και παιδιά να ζουν σε διαφορετικές πόλεις για μεγάλο χρονικό διάστημα.</w:t>
      </w:r>
    </w:p>
    <w:p w14:paraId="57BD258D" w14:textId="62FB350A" w:rsidR="00E40203" w:rsidRPr="00E40203" w:rsidRDefault="00E40203" w:rsidP="00E40203">
      <w:pPr>
        <w:jc w:val="both"/>
      </w:pPr>
      <w:r w:rsidRPr="00E40203">
        <w:drawing>
          <wp:inline distT="0" distB="0" distL="0" distR="0" wp14:anchorId="660BE233" wp14:editId="13E56909">
            <wp:extent cx="152400" cy="152400"/>
            <wp:effectExtent l="0" t="0" r="0" b="0"/>
            <wp:docPr id="858590510" name="Εικόνα 3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Επιβαρύνει οικονομικά τους εκπαιδευτικούς με διπλά ενοίκια, αυξημένα έξοδα μετακίνησης και ένα δυσβάσταχτο κόστος διαβίωσης, ιδιαίτερα σε νησιά και τουριστικές περιοχές όπου η εύρεση κατοικίας είναι πλέον σχεδόν αδύνατη.</w:t>
      </w:r>
    </w:p>
    <w:p w14:paraId="0E5668C5" w14:textId="3B0DEB15" w:rsidR="00E40203" w:rsidRPr="00E40203" w:rsidRDefault="00E40203" w:rsidP="00E40203">
      <w:pPr>
        <w:jc w:val="both"/>
      </w:pPr>
      <w:r w:rsidRPr="00E40203">
        <w:drawing>
          <wp:inline distT="0" distB="0" distL="0" distR="0" wp14:anchorId="70F1A2B4" wp14:editId="6D218C3D">
            <wp:extent cx="152400" cy="152400"/>
            <wp:effectExtent l="0" t="0" r="0" b="0"/>
            <wp:docPr id="240586626" name="Εικόνα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Αγνοεί την πολυετή υπηρεσία των αναπληρωτών, οι οποίοι έχουν ήδη αποδείξει την προσφορά και τη συνέπειά τους υπηρετώντας για πολλά χρόνια σε δυσπρόσιτες περιοχές.</w:t>
      </w:r>
    </w:p>
    <w:p w14:paraId="23FDF92D" w14:textId="594D10F1" w:rsidR="00E40203" w:rsidRPr="00E40203" w:rsidRDefault="00E40203" w:rsidP="00E40203">
      <w:pPr>
        <w:jc w:val="both"/>
      </w:pPr>
      <w:r w:rsidRPr="00E40203">
        <w:drawing>
          <wp:inline distT="0" distB="0" distL="0" distR="0" wp14:anchorId="00FBCDFA" wp14:editId="5D106705">
            <wp:extent cx="152400" cy="152400"/>
            <wp:effectExtent l="0" t="0" r="0" b="0"/>
            <wp:docPr id="1682513966" name="Εικόνα 3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Δεν αποτελεί λύση για τη στελέχωση των σχολείων. Η παραμονή με διοικητικό καταναγκασμό δεν αντιμετωπίζει τις πραγματικές αιτίες των κενών, που είναι η έλλειψη κινήτρων, η στεγαστική κρίση και οι δυσμενείς συνθήκες διαβίωσης σε πολλές περιοχές.</w:t>
      </w:r>
    </w:p>
    <w:p w14:paraId="614D023F" w14:textId="29D95C8A" w:rsidR="00E40203" w:rsidRPr="00E40203" w:rsidRDefault="00E40203" w:rsidP="00E40203">
      <w:pPr>
        <w:jc w:val="both"/>
      </w:pPr>
      <w:r w:rsidRPr="00E40203">
        <w:lastRenderedPageBreak/>
        <w:drawing>
          <wp:inline distT="0" distB="0" distL="0" distR="0" wp14:anchorId="5719A997" wp14:editId="1D859CB4">
            <wp:extent cx="152400" cy="152400"/>
            <wp:effectExtent l="0" t="0" r="0" b="0"/>
            <wp:docPr id="1552269242" name="Εικόνα 3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Πλήττει το ηθικό των νέων εκπαιδευτικών, οι οποίοι αντί να ξεκινούν τη μόνιμη υπηρεσία τους με αισιοδοξία, βιώνουν ανασφάλεια, οικονομική εξάντληση και οικογενειακή απομόνωση.</w:t>
      </w:r>
    </w:p>
    <w:p w14:paraId="625C0EFD" w14:textId="64B8F1E4" w:rsidR="00E40203" w:rsidRPr="00E40203" w:rsidRDefault="00E40203" w:rsidP="00E40203">
      <w:pPr>
        <w:jc w:val="both"/>
      </w:pPr>
      <w:r w:rsidRPr="00E40203">
        <w:t>Η εκπαίδευση χρειάζεται εκπαιδευτικούς που να μπορούν να εργάζονται με αξιοπρέπεια και όχι με εξαναγκασμούς.</w:t>
      </w:r>
    </w:p>
    <w:p w14:paraId="00B7F387" w14:textId="26249138" w:rsidR="00E40203" w:rsidRPr="00E40203" w:rsidRDefault="00E40203" w:rsidP="00E40203">
      <w:pPr>
        <w:jc w:val="both"/>
      </w:pPr>
      <w:r w:rsidRPr="00E40203">
        <w:t>Διεκδικούμε άμεσα:</w:t>
      </w:r>
    </w:p>
    <w:p w14:paraId="2C063FEF" w14:textId="6C65EAF4" w:rsidR="00E40203" w:rsidRPr="00E40203" w:rsidRDefault="00E40203" w:rsidP="00E40203">
      <w:pPr>
        <w:jc w:val="both"/>
      </w:pPr>
      <w:r w:rsidRPr="00E40203">
        <w:drawing>
          <wp:inline distT="0" distB="0" distL="0" distR="0" wp14:anchorId="4FA6E954" wp14:editId="23D6396E">
            <wp:extent cx="152400" cy="152400"/>
            <wp:effectExtent l="0" t="0" r="0" b="0"/>
            <wp:docPr id="1013295513" name="Εικόνα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Την κατάργηση της υποχρεωτικής διετούς παραμονής.</w:t>
      </w:r>
    </w:p>
    <w:p w14:paraId="06CF8F04" w14:textId="0BEC69DA" w:rsidR="00E40203" w:rsidRPr="00E40203" w:rsidRDefault="00E40203" w:rsidP="00E40203">
      <w:pPr>
        <w:jc w:val="both"/>
      </w:pPr>
      <w:r w:rsidRPr="00E40203">
        <w:drawing>
          <wp:inline distT="0" distB="0" distL="0" distR="0" wp14:anchorId="51522803" wp14:editId="1AF38971">
            <wp:extent cx="152400" cy="152400"/>
            <wp:effectExtent l="0" t="0" r="0" b="0"/>
            <wp:docPr id="1539038283" name="Εικόνα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Την αποκατάσταση του δικαιώματος συμμετοχής στις μεταθέσεις μετά τη συμπλήρωση ενός έτους πραγματικής υπηρεσίας, όπως ίσχυε επί σειρά ετών.</w:t>
      </w:r>
    </w:p>
    <w:p w14:paraId="63AE4D9A" w14:textId="53B4716D" w:rsidR="00E40203" w:rsidRPr="00E40203" w:rsidRDefault="00E40203" w:rsidP="00E40203">
      <w:pPr>
        <w:jc w:val="both"/>
      </w:pPr>
      <w:r w:rsidRPr="00E40203">
        <w:drawing>
          <wp:inline distT="0" distB="0" distL="0" distR="0" wp14:anchorId="57D5D587" wp14:editId="037251B0">
            <wp:extent cx="152400" cy="152400"/>
            <wp:effectExtent l="0" t="0" r="0" b="0"/>
            <wp:docPr id="641553651" name="Εικόνα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Τη θέσπιση ουσιαστικών κινήτρων για την παραμονή σε δυσπρόσιτες και νησιωτικές περιοχές (στεγαστική στήριξη, οικονομικά κίνητρα, επιδότηση ενοικίου), αντί περιοριστικών μέτρων.</w:t>
      </w:r>
    </w:p>
    <w:p w14:paraId="30E3F788" w14:textId="211CB55B" w:rsidR="00E40203" w:rsidRPr="00E40203" w:rsidRDefault="00E40203" w:rsidP="00E40203">
      <w:pPr>
        <w:jc w:val="both"/>
      </w:pPr>
      <w:r w:rsidRPr="00E40203">
        <w:drawing>
          <wp:inline distT="0" distB="0" distL="0" distR="0" wp14:anchorId="416D7F19" wp14:editId="411A1822">
            <wp:extent cx="152400" cy="152400"/>
            <wp:effectExtent l="0" t="0" r="0" b="0"/>
            <wp:docPr id="1385487129" name="Εικόνα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40203">
        <w:t>Την αναγνώριση της προϋπηρεσίας των αναπληρωτών ως πραγματικής εκπαιδευτικής υπηρεσίας που πρέπει να λαμβάνεται υπόψη σε κάθε υπηρεσιακή μεταβολή.</w:t>
      </w:r>
    </w:p>
    <w:p w14:paraId="349BF1D3" w14:textId="63E3DF91" w:rsidR="00E40203" w:rsidRPr="00E40203" w:rsidRDefault="00E40203" w:rsidP="00E40203">
      <w:pPr>
        <w:jc w:val="both"/>
      </w:pPr>
      <w:r w:rsidRPr="00E40203">
        <w:t>Καλούμε το Υπουργείο Παιδείας να προχωρήσει άμεσα στη νομοθετική κατάργηση της άδικης αυτής διάταξης. Η Πολιτεία οφείλει να εμπιστεύεται τους εκπαιδευτικούς της και όχι να τους αντιμετωπίζει ως εργαζόμενους υπό περιορισμό.</w:t>
      </w:r>
    </w:p>
    <w:p w14:paraId="5D990830" w14:textId="3804AFCB" w:rsidR="00E40203" w:rsidRPr="00E40203" w:rsidRDefault="00E40203" w:rsidP="00E40203">
      <w:pPr>
        <w:jc w:val="both"/>
      </w:pPr>
      <w:r w:rsidRPr="00E40203">
        <w:t>Ως αιρετός του ΠΥΣΔΕ Εύβοιας και του ΑΠΥΣΔΕ Στερεάς Ελλάδας και ως Περιφερειακός Σύμβουλος Στερεάς Ελλάδας, στηρίζω το δίκαιο αίτημα των νεοδιόριστων εκπαιδευτικών και ζητώ την άμεση αλλαγή του νομοθετικού πλαισίου.</w:t>
      </w:r>
    </w:p>
    <w:p w14:paraId="52DBFFCA" w14:textId="26D8CABA" w:rsidR="00E40203" w:rsidRDefault="00E40203" w:rsidP="00E40203">
      <w:pPr>
        <w:jc w:val="both"/>
        <w:rPr>
          <w:lang w:val="en-US"/>
        </w:rPr>
      </w:pPr>
      <w:r w:rsidRPr="00E40203">
        <w:t>Η μόνιμη εργασία δεν μπορεί να συνοδεύεται από μόνιμους περιορισμούς. Η διετία πρέπει να καταργηθεί τώρα.</w:t>
      </w:r>
    </w:p>
    <w:p w14:paraId="2B1AB105" w14:textId="77777777" w:rsidR="00E40203" w:rsidRPr="00E40203" w:rsidRDefault="00E40203" w:rsidP="00E40203">
      <w:pPr>
        <w:rPr>
          <w:lang w:val="en-US"/>
        </w:rPr>
      </w:pPr>
    </w:p>
    <w:p w14:paraId="5CF0C6DE" w14:textId="65E5FC16" w:rsidR="00E40203" w:rsidRPr="00E40203" w:rsidRDefault="00E40203" w:rsidP="00E40203">
      <w:pPr>
        <w:jc w:val="center"/>
        <w:rPr>
          <w:b/>
          <w:bCs/>
          <w:sz w:val="28"/>
          <w:szCs w:val="28"/>
        </w:rPr>
      </w:pPr>
      <w:r w:rsidRPr="00E40203">
        <w:rPr>
          <w:b/>
          <w:bCs/>
          <w:sz w:val="28"/>
          <w:szCs w:val="28"/>
        </w:rPr>
        <w:t>Γιάννης Αλεξίου</w:t>
      </w:r>
    </w:p>
    <w:p w14:paraId="1C0A0E5D" w14:textId="77777777" w:rsidR="00E40203" w:rsidRDefault="00E40203" w:rsidP="00E40203">
      <w:pPr>
        <w:jc w:val="center"/>
        <w:rPr>
          <w:b/>
          <w:bCs/>
          <w:lang w:val="en-US"/>
        </w:rPr>
      </w:pPr>
      <w:r w:rsidRPr="00E40203">
        <w:rPr>
          <w:b/>
          <w:bCs/>
        </w:rPr>
        <w:t xml:space="preserve">Περιφερειακός Σύμβουλος </w:t>
      </w:r>
      <w:proofErr w:type="spellStart"/>
      <w:r w:rsidRPr="00E40203">
        <w:rPr>
          <w:b/>
          <w:bCs/>
        </w:rPr>
        <w:t>ΠΣτΕ</w:t>
      </w:r>
      <w:proofErr w:type="spellEnd"/>
    </w:p>
    <w:p w14:paraId="0D38462F" w14:textId="22C2CB92" w:rsidR="00E40203" w:rsidRPr="00E40203" w:rsidRDefault="00E40203" w:rsidP="00E40203">
      <w:pPr>
        <w:jc w:val="center"/>
        <w:rPr>
          <w:b/>
          <w:bCs/>
        </w:rPr>
      </w:pPr>
      <w:r>
        <w:rPr>
          <w:b/>
          <w:bCs/>
        </w:rPr>
        <w:t>Τακτικό αιρετό μέλος του ΑΠΥΣΔΕ Στερεάς Ελλάδας // ΠΥΣΔΕ Ευβοίας</w:t>
      </w:r>
    </w:p>
    <w:p w14:paraId="1D3F5E21" w14:textId="77777777" w:rsidR="001B5BDD" w:rsidRDefault="001B5BDD"/>
    <w:sectPr w:rsidR="001B5B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03"/>
    <w:rsid w:val="001B5BDD"/>
    <w:rsid w:val="00393E21"/>
    <w:rsid w:val="00446867"/>
    <w:rsid w:val="006E1F3C"/>
    <w:rsid w:val="007040BF"/>
    <w:rsid w:val="00D63D4C"/>
    <w:rsid w:val="00E4020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AA361"/>
  <w15:chartTrackingRefBased/>
  <w15:docId w15:val="{E48C4E32-B9C1-4AD7-BEB6-7170C1F5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40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40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402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402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402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402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402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402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402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4020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4020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4020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4020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4020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4020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4020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4020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40203"/>
    <w:rPr>
      <w:rFonts w:eastAsiaTheme="majorEastAsia" w:cstheme="majorBidi"/>
      <w:color w:val="272727" w:themeColor="text1" w:themeTint="D8"/>
    </w:rPr>
  </w:style>
  <w:style w:type="paragraph" w:styleId="a3">
    <w:name w:val="Title"/>
    <w:basedOn w:val="a"/>
    <w:next w:val="a"/>
    <w:link w:val="Char"/>
    <w:uiPriority w:val="10"/>
    <w:qFormat/>
    <w:rsid w:val="00E40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4020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4020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4020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40203"/>
    <w:pPr>
      <w:spacing w:before="160"/>
      <w:jc w:val="center"/>
    </w:pPr>
    <w:rPr>
      <w:i/>
      <w:iCs/>
      <w:color w:val="404040" w:themeColor="text1" w:themeTint="BF"/>
    </w:rPr>
  </w:style>
  <w:style w:type="character" w:customStyle="1" w:styleId="Char1">
    <w:name w:val="Απόσπασμα Char"/>
    <w:basedOn w:val="a0"/>
    <w:link w:val="a5"/>
    <w:uiPriority w:val="29"/>
    <w:rsid w:val="00E40203"/>
    <w:rPr>
      <w:i/>
      <w:iCs/>
      <w:color w:val="404040" w:themeColor="text1" w:themeTint="BF"/>
    </w:rPr>
  </w:style>
  <w:style w:type="paragraph" w:styleId="a6">
    <w:name w:val="List Paragraph"/>
    <w:basedOn w:val="a"/>
    <w:uiPriority w:val="34"/>
    <w:qFormat/>
    <w:rsid w:val="00E40203"/>
    <w:pPr>
      <w:ind w:left="720"/>
      <w:contextualSpacing/>
    </w:pPr>
  </w:style>
  <w:style w:type="character" w:styleId="a7">
    <w:name w:val="Intense Emphasis"/>
    <w:basedOn w:val="a0"/>
    <w:uiPriority w:val="21"/>
    <w:qFormat/>
    <w:rsid w:val="00E40203"/>
    <w:rPr>
      <w:i/>
      <w:iCs/>
      <w:color w:val="0F4761" w:themeColor="accent1" w:themeShade="BF"/>
    </w:rPr>
  </w:style>
  <w:style w:type="paragraph" w:styleId="a8">
    <w:name w:val="Intense Quote"/>
    <w:basedOn w:val="a"/>
    <w:next w:val="a"/>
    <w:link w:val="Char2"/>
    <w:uiPriority w:val="30"/>
    <w:qFormat/>
    <w:rsid w:val="00E40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40203"/>
    <w:rPr>
      <w:i/>
      <w:iCs/>
      <w:color w:val="0F4761" w:themeColor="accent1" w:themeShade="BF"/>
    </w:rPr>
  </w:style>
  <w:style w:type="character" w:styleId="a9">
    <w:name w:val="Intense Reference"/>
    <w:basedOn w:val="a0"/>
    <w:uiPriority w:val="32"/>
    <w:qFormat/>
    <w:rsid w:val="00E402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2849</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ΑΛΕΞΙΟΥ</dc:creator>
  <cp:keywords/>
  <dc:description/>
  <cp:lastModifiedBy>ΙΩΑΝΝΗΣ ΑΛΕΞΙΟΥ</cp:lastModifiedBy>
  <cp:revision>2</cp:revision>
  <dcterms:created xsi:type="dcterms:W3CDTF">2026-07-18T08:35:00Z</dcterms:created>
  <dcterms:modified xsi:type="dcterms:W3CDTF">2026-07-18T08:39:00Z</dcterms:modified>
</cp:coreProperties>
</file>