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872" w:rsidRDefault="00792872" w:rsidP="00792872">
      <w:pPr>
        <w:pStyle w:val="a5"/>
        <w:jc w:val="right"/>
        <w:rPr>
          <w:rFonts w:ascii="Arial" w:eastAsia="Times New Roman" w:hAnsi="Arial" w:cs="Arial"/>
          <w:kern w:val="36"/>
          <w:sz w:val="24"/>
          <w:szCs w:val="24"/>
        </w:rPr>
      </w:pPr>
      <w:r w:rsidRPr="00A65E1A">
        <w:rPr>
          <w:rFonts w:ascii="Arial" w:eastAsia="Times New Roman" w:hAnsi="Arial" w:cs="Arial"/>
          <w:kern w:val="36"/>
          <w:sz w:val="24"/>
          <w:szCs w:val="24"/>
        </w:rPr>
        <w:t>Χαλκίδα,17/09/2026</w:t>
      </w:r>
    </w:p>
    <w:p w:rsidR="0095082F" w:rsidRDefault="0095082F" w:rsidP="00792872">
      <w:pPr>
        <w:pStyle w:val="a5"/>
        <w:jc w:val="right"/>
        <w:rPr>
          <w:rFonts w:ascii="Arial" w:eastAsia="Times New Roman" w:hAnsi="Arial" w:cs="Arial"/>
          <w:kern w:val="36"/>
          <w:sz w:val="24"/>
          <w:szCs w:val="24"/>
        </w:rPr>
      </w:pPr>
      <w:r>
        <w:rPr>
          <w:rFonts w:ascii="Arial" w:eastAsia="Times New Roman" w:hAnsi="Arial" w:cs="Arial"/>
          <w:kern w:val="36"/>
          <w:sz w:val="24"/>
          <w:szCs w:val="24"/>
        </w:rPr>
        <w:t>Αρ. πρωτ.:130</w:t>
      </w:r>
    </w:p>
    <w:p w:rsidR="0095082F" w:rsidRPr="00A65E1A" w:rsidRDefault="0095082F" w:rsidP="00792872">
      <w:pPr>
        <w:pStyle w:val="a5"/>
        <w:jc w:val="right"/>
        <w:rPr>
          <w:rFonts w:ascii="Arial" w:eastAsia="Times New Roman" w:hAnsi="Arial" w:cs="Arial"/>
          <w:kern w:val="36"/>
          <w:sz w:val="24"/>
          <w:szCs w:val="24"/>
        </w:rPr>
      </w:pPr>
    </w:p>
    <w:p w:rsidR="00792872" w:rsidRPr="00A65E1A" w:rsidRDefault="00792872" w:rsidP="00792872">
      <w:pPr>
        <w:pStyle w:val="a5"/>
        <w:rPr>
          <w:rFonts w:ascii="Arial" w:eastAsia="Times New Roman" w:hAnsi="Arial" w:cs="Arial"/>
          <w:b/>
          <w:kern w:val="36"/>
          <w:sz w:val="28"/>
          <w:szCs w:val="28"/>
        </w:rPr>
      </w:pPr>
      <w:r w:rsidRPr="00A65E1A">
        <w:rPr>
          <w:rFonts w:ascii="Arial" w:eastAsia="Times New Roman" w:hAnsi="Arial" w:cs="Arial"/>
          <w:b/>
          <w:kern w:val="36"/>
          <w:sz w:val="28"/>
          <w:szCs w:val="28"/>
        </w:rPr>
        <w:t>ΣΥΛΛΟΓΟΣ ΕΡΓΑΖΟΜΕΝΩΝ Γ.Ν.ΧΑΛΚΙΔΑΣ</w:t>
      </w:r>
    </w:p>
    <w:p w:rsidR="00792872" w:rsidRPr="00A65E1A" w:rsidRDefault="00792872" w:rsidP="00792872">
      <w:pPr>
        <w:pStyle w:val="a5"/>
        <w:rPr>
          <w:rFonts w:ascii="Arial" w:eastAsia="Times New Roman" w:hAnsi="Arial" w:cs="Arial"/>
          <w:b/>
          <w:kern w:val="36"/>
          <w:sz w:val="28"/>
          <w:szCs w:val="28"/>
        </w:rPr>
      </w:pPr>
    </w:p>
    <w:p w:rsidR="003225B7" w:rsidRDefault="003225B7" w:rsidP="00FA512E">
      <w:pPr>
        <w:pStyle w:val="a5"/>
        <w:jc w:val="center"/>
        <w:rPr>
          <w:rFonts w:ascii="Arial" w:eastAsia="Times New Roman" w:hAnsi="Arial" w:cs="Arial"/>
          <w:b/>
          <w:kern w:val="36"/>
          <w:sz w:val="28"/>
          <w:szCs w:val="28"/>
        </w:rPr>
      </w:pPr>
      <w:r w:rsidRPr="00A65E1A">
        <w:rPr>
          <w:rFonts w:ascii="Arial" w:eastAsia="Times New Roman" w:hAnsi="Arial" w:cs="Arial"/>
          <w:b/>
          <w:kern w:val="36"/>
          <w:sz w:val="28"/>
          <w:szCs w:val="28"/>
        </w:rPr>
        <w:t>ΟΤΑΝ Η ΠΡΑΓΜΑΤΙΚΟΤΗΤΑ ΔΕΝ ΧΩΡΑΕΙ ΣΤΗΝ ΑΠΑΝΤΗΣΗ ΤΟΥ ΥΠΟΥΡΓΕΙΟΥ</w:t>
      </w:r>
    </w:p>
    <w:p w:rsidR="00E72960" w:rsidRPr="00A65E1A" w:rsidRDefault="00E72960" w:rsidP="00FA512E">
      <w:pPr>
        <w:pStyle w:val="a5"/>
        <w:jc w:val="center"/>
        <w:rPr>
          <w:rFonts w:ascii="Arial" w:eastAsia="Times New Roman" w:hAnsi="Arial" w:cs="Arial"/>
          <w:b/>
          <w:kern w:val="36"/>
          <w:sz w:val="28"/>
          <w:szCs w:val="28"/>
        </w:rPr>
      </w:pPr>
    </w:p>
    <w:p w:rsidR="003225B7" w:rsidRDefault="003225B7" w:rsidP="009712B5">
      <w:pPr>
        <w:pStyle w:val="a5"/>
        <w:jc w:val="center"/>
        <w:rPr>
          <w:rFonts w:ascii="Arial" w:eastAsia="Times New Roman" w:hAnsi="Arial" w:cs="Arial"/>
          <w:b/>
          <w:sz w:val="28"/>
          <w:szCs w:val="28"/>
          <w:u w:val="single"/>
        </w:rPr>
      </w:pPr>
      <w:r w:rsidRPr="00A65E1A">
        <w:rPr>
          <w:rFonts w:ascii="Arial" w:eastAsia="Times New Roman" w:hAnsi="Arial" w:cs="Arial"/>
          <w:b/>
          <w:sz w:val="28"/>
          <w:szCs w:val="28"/>
          <w:u w:val="single"/>
        </w:rPr>
        <w:t>Ποιος ενημέρωσε τελικά τον Υπουργό για την Παιδιατρική του Νοσοκομείου Χαλκίδας</w:t>
      </w:r>
      <w:r w:rsidR="00647002">
        <w:rPr>
          <w:rFonts w:ascii="Arial" w:eastAsia="Times New Roman" w:hAnsi="Arial" w:cs="Arial"/>
          <w:b/>
          <w:sz w:val="28"/>
          <w:szCs w:val="28"/>
          <w:u w:val="single"/>
        </w:rPr>
        <w:t xml:space="preserve"> ή</w:t>
      </w:r>
      <w:r w:rsidR="00647002" w:rsidRPr="00647002">
        <w:rPr>
          <w:rFonts w:ascii="Arial" w:eastAsia="Times New Roman" w:hAnsi="Arial" w:cs="Arial"/>
          <w:b/>
          <w:sz w:val="28"/>
          <w:szCs w:val="28"/>
          <w:u w:val="single"/>
        </w:rPr>
        <w:t xml:space="preserve"> </w:t>
      </w:r>
      <w:proofErr w:type="spellStart"/>
      <w:r w:rsidR="00647002" w:rsidRPr="00647002">
        <w:rPr>
          <w:rFonts w:ascii="Arial" w:eastAsia="Times New Roman" w:hAnsi="Arial" w:cs="Arial"/>
          <w:b/>
          <w:sz w:val="28"/>
          <w:szCs w:val="28"/>
          <w:u w:val="single"/>
        </w:rPr>
        <w:t>απο</w:t>
      </w:r>
      <w:proofErr w:type="spellEnd"/>
      <w:r w:rsidR="00647002" w:rsidRPr="00647002">
        <w:rPr>
          <w:rFonts w:ascii="Arial" w:eastAsia="Times New Roman" w:hAnsi="Arial" w:cs="Arial"/>
          <w:b/>
          <w:sz w:val="28"/>
          <w:szCs w:val="28"/>
          <w:u w:val="single"/>
        </w:rPr>
        <w:t xml:space="preserve"> ποιον είναι πιο “βολικό” για τον ίδιο, να ενημερώνεται;</w:t>
      </w:r>
    </w:p>
    <w:p w:rsidR="00E72960" w:rsidRPr="00647002" w:rsidRDefault="00E72960" w:rsidP="009712B5">
      <w:pPr>
        <w:pStyle w:val="a5"/>
        <w:jc w:val="center"/>
        <w:rPr>
          <w:rFonts w:ascii="Arial" w:eastAsia="Times New Roman" w:hAnsi="Arial" w:cs="Arial"/>
          <w:b/>
          <w:sz w:val="28"/>
          <w:szCs w:val="28"/>
          <w:u w:val="single"/>
        </w:rPr>
      </w:pPr>
    </w:p>
    <w:p w:rsidR="003225B7" w:rsidRPr="00A65E1A" w:rsidRDefault="003225B7" w:rsidP="009138F3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 xml:space="preserve">Στις 31 Ιουλίου 2026 κατατέθηκαν στη Βουλή οι αναφορές 3099 και 3102 σχετικά με την </w:t>
      </w:r>
      <w:proofErr w:type="spellStart"/>
      <w:r w:rsidRPr="00A65E1A">
        <w:rPr>
          <w:rFonts w:ascii="Arial" w:eastAsia="Times New Roman" w:hAnsi="Arial" w:cs="Arial"/>
          <w:sz w:val="24"/>
          <w:szCs w:val="24"/>
        </w:rPr>
        <w:t>υποστελέχωση</w:t>
      </w:r>
      <w:proofErr w:type="spellEnd"/>
      <w:r w:rsidRPr="00A65E1A">
        <w:rPr>
          <w:rFonts w:ascii="Arial" w:eastAsia="Times New Roman" w:hAnsi="Arial" w:cs="Arial"/>
          <w:sz w:val="24"/>
          <w:szCs w:val="24"/>
        </w:rPr>
        <w:t xml:space="preserve"> και την κατάσταση της Παιδιατρικής Κλινικής του ΓΝ Χαλκίδας. </w:t>
      </w:r>
    </w:p>
    <w:p w:rsidR="009138F3" w:rsidRPr="00A65E1A" w:rsidRDefault="009138F3" w:rsidP="009138F3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Η απάντηση του Υπουργείου Υγείας επικαλείται αριθμούς, κλίνες, γιατρούς και ποσοστά πληρότητας.</w:t>
      </w:r>
    </w:p>
    <w:p w:rsidR="009138F3" w:rsidRPr="00A65E1A" w:rsidRDefault="009138F3" w:rsidP="009138F3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</w:rPr>
      </w:pPr>
      <w:r w:rsidRPr="00A65E1A">
        <w:rPr>
          <w:rStyle w:val="a3"/>
          <w:rFonts w:ascii="Arial" w:hAnsi="Arial" w:cs="Arial"/>
          <w:color w:val="0D0D0D"/>
        </w:rPr>
        <w:t>Όμως αφήνει αναπάντητα τα πραγματικά ζητήματα που έχουν τεθεί εδώ και τρία χρόνια από τους εργαζόμενους.</w:t>
      </w:r>
    </w:p>
    <w:p w:rsidR="009138F3" w:rsidRPr="00953AFE" w:rsidRDefault="009138F3" w:rsidP="00792872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D0D0D"/>
          <w:u w:val="single"/>
        </w:rPr>
      </w:pPr>
      <w:r w:rsidRPr="00953AFE">
        <w:rPr>
          <w:rFonts w:ascii="Arial" w:hAnsi="Arial" w:cs="Arial"/>
          <w:b/>
          <w:color w:val="0D0D0D"/>
          <w:u w:val="single"/>
        </w:rPr>
        <w:t>Ο Σύλλογος Εργαζομένων, με διαδοχικά έγγρα</w:t>
      </w:r>
      <w:r w:rsidR="00792872" w:rsidRPr="00953AFE">
        <w:rPr>
          <w:rFonts w:ascii="Arial" w:hAnsi="Arial" w:cs="Arial"/>
          <w:b/>
          <w:color w:val="0D0D0D"/>
          <w:u w:val="single"/>
        </w:rPr>
        <w:t xml:space="preserve">φά του από το 2023, το 2024, το </w:t>
      </w:r>
      <w:r w:rsidRPr="00953AFE">
        <w:rPr>
          <w:rFonts w:ascii="Arial" w:hAnsi="Arial" w:cs="Arial"/>
          <w:b/>
          <w:color w:val="0D0D0D"/>
          <w:u w:val="single"/>
        </w:rPr>
        <w:t xml:space="preserve">2025 και πιο πρόσφατα </w:t>
      </w:r>
      <w:r w:rsidR="00167683" w:rsidRPr="00953AFE">
        <w:rPr>
          <w:rFonts w:ascii="Arial" w:hAnsi="Arial" w:cs="Arial"/>
          <w:b/>
          <w:color w:val="0D0D0D"/>
          <w:u w:val="single"/>
        </w:rPr>
        <w:t>το 2026</w:t>
      </w:r>
      <w:r w:rsidRPr="00953AFE">
        <w:rPr>
          <w:rFonts w:ascii="Arial" w:hAnsi="Arial" w:cs="Arial"/>
          <w:b/>
          <w:color w:val="0D0D0D"/>
          <w:u w:val="single"/>
        </w:rPr>
        <w:t>, έχει καταγγείλει συγκεκριμένα προβλήματα:</w:t>
      </w:r>
    </w:p>
    <w:p w:rsidR="009138F3" w:rsidRPr="00A65E1A" w:rsidRDefault="009138F3" w:rsidP="009138F3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μεταφορά της Παιδιατρικής από τους ειδικά διαμορφωμένους χώρους της,</w:t>
      </w:r>
    </w:p>
    <w:p w:rsidR="009138F3" w:rsidRPr="00A65E1A" w:rsidRDefault="009138F3" w:rsidP="009138F3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απώλεια ή μη αξιοποίηση χώρων και εξοπλισμού,</w:t>
      </w:r>
    </w:p>
    <w:p w:rsidR="009138F3" w:rsidRPr="00A65E1A" w:rsidRDefault="009138F3" w:rsidP="009138F3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 xml:space="preserve">σοβαρή </w:t>
      </w:r>
      <w:proofErr w:type="spellStart"/>
      <w:r w:rsidRPr="00A65E1A">
        <w:rPr>
          <w:rFonts w:ascii="Arial" w:hAnsi="Arial" w:cs="Arial"/>
          <w:color w:val="0D0D0D"/>
        </w:rPr>
        <w:t>υποστελέχωση</w:t>
      </w:r>
      <w:proofErr w:type="spellEnd"/>
      <w:r w:rsidR="009712B5" w:rsidRPr="00A65E1A">
        <w:rPr>
          <w:rFonts w:ascii="Arial" w:hAnsi="Arial" w:cs="Arial"/>
          <w:color w:val="0D0D0D"/>
        </w:rPr>
        <w:t xml:space="preserve"> σε ιατρικό και νοσηλευτικό προσωπικό</w:t>
      </w:r>
      <w:r w:rsidRPr="00A65E1A">
        <w:rPr>
          <w:rFonts w:ascii="Arial" w:hAnsi="Arial" w:cs="Arial"/>
          <w:color w:val="0D0D0D"/>
        </w:rPr>
        <w:t>,</w:t>
      </w:r>
    </w:p>
    <w:p w:rsidR="009138F3" w:rsidRPr="00A65E1A" w:rsidRDefault="009138F3" w:rsidP="009138F3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αδυναμία ασφαλούς κάλυψης των εφημεριών,</w:t>
      </w:r>
    </w:p>
    <w:p w:rsidR="009138F3" w:rsidRPr="00A65E1A" w:rsidRDefault="009138F3" w:rsidP="009138F3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επιβάρυνση των υπηρετούντων παιδιάτρων με 8 και 9 εφημερίες τον μήνα,</w:t>
      </w:r>
    </w:p>
    <w:p w:rsidR="009138F3" w:rsidRPr="00A65E1A" w:rsidRDefault="009138F3" w:rsidP="009138F3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χρησιμοποίηση της Παιδιατρικής για φιλοξενία παιδιών κατόπιν εισαγγελικών εντολών, ακόμη και όταν δεν χρήζουν νοσηλείας.</w:t>
      </w:r>
    </w:p>
    <w:p w:rsidR="009138F3" w:rsidRPr="00A65E1A" w:rsidRDefault="009138F3" w:rsidP="00FD71D4">
      <w:pPr>
        <w:pStyle w:val="x1yc453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u w:val="single"/>
        </w:rPr>
      </w:pPr>
      <w:r w:rsidRPr="00A65E1A">
        <w:rPr>
          <w:rFonts w:ascii="Arial" w:hAnsi="Arial" w:cs="Arial"/>
          <w:color w:val="0D0D0D"/>
          <w:u w:val="single"/>
        </w:rPr>
        <w:t>Και υπάρχει ένα ακόμη κρίσιμο στοιχείο:</w:t>
      </w:r>
    </w:p>
    <w:p w:rsidR="00FD71D4" w:rsidRPr="00A65E1A" w:rsidRDefault="00FD71D4" w:rsidP="00FD71D4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  <w:u w:val="single"/>
        </w:rPr>
      </w:pPr>
      <w:r w:rsidRPr="00A65E1A">
        <w:rPr>
          <w:rFonts w:ascii="Arial" w:hAnsi="Arial" w:cs="Arial"/>
          <w:color w:val="0D0D0D"/>
          <w:u w:val="single"/>
        </w:rPr>
        <w:t xml:space="preserve">Στο έγγραφο του Συλλόγου, το οποίο επικαλείται και στοιχεία από τον Διευθυντή της Κλινικής, αναφέρεται ότι </w:t>
      </w:r>
      <w:r w:rsidRPr="00A65E1A">
        <w:rPr>
          <w:rFonts w:ascii="Arial" w:hAnsi="Arial" w:cs="Arial"/>
          <w:b/>
          <w:color w:val="0D0D0D"/>
          <w:u w:val="single"/>
        </w:rPr>
        <w:t>για την ασφαλή λειτουργία απαιτούνται δύο παιδίατροι ανά εφημερία.</w:t>
      </w:r>
    </w:p>
    <w:p w:rsidR="00FD71D4" w:rsidRPr="00A65E1A" w:rsidRDefault="00FD71D4" w:rsidP="00FD71D4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  <w:u w:val="single"/>
        </w:rPr>
      </w:pPr>
      <w:r w:rsidRPr="00A65E1A">
        <w:rPr>
          <w:rFonts w:ascii="Arial" w:hAnsi="Arial" w:cs="Arial"/>
          <w:color w:val="0D0D0D"/>
          <w:u w:val="single"/>
        </w:rPr>
        <w:t>Παράλληλα, καταγράφονται περίπου:</w:t>
      </w:r>
    </w:p>
    <w:p w:rsidR="00FD71D4" w:rsidRPr="00A65E1A" w:rsidRDefault="00FD71D4" w:rsidP="00FD71D4">
      <w:pPr>
        <w:pStyle w:val="x1yc453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Style w:val="a3"/>
          <w:rFonts w:ascii="Arial" w:hAnsi="Arial" w:cs="Arial"/>
          <w:color w:val="0D0D0D"/>
        </w:rPr>
        <w:t>14.000 παιδιατρικά περιστατικά στα ΤΕΠ, 600 νοσηλείες, 200 γεννήσεις και 70 διακομιδές παιδιών και νεογνών κάθε χρόνο.</w:t>
      </w:r>
    </w:p>
    <w:p w:rsidR="00FD71D4" w:rsidRPr="00A65E1A" w:rsidRDefault="00FD71D4" w:rsidP="00FD71D4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  <w:u w:val="single"/>
        </w:rPr>
        <w:t>Ο παιδίατρος της εφημερίας καλείται να καλύψει ταυτόχρονα την Κλινική, τα παιδιατρικά επείγοντα, τη Μαιευτική, τα νεογνικά περιστατικά και τις διακομιδές</w:t>
      </w:r>
      <w:r w:rsidRPr="00A65E1A">
        <w:rPr>
          <w:rFonts w:ascii="Arial" w:hAnsi="Arial" w:cs="Arial"/>
          <w:color w:val="0D0D0D"/>
        </w:rPr>
        <w:t>.</w:t>
      </w:r>
    </w:p>
    <w:p w:rsidR="00FD71D4" w:rsidRPr="00A65E1A" w:rsidRDefault="00FD71D4" w:rsidP="00FD71D4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 xml:space="preserve">Επομένως, η φράση «εξασφαλίζεται καθημερινά η </w:t>
      </w:r>
      <w:proofErr w:type="spellStart"/>
      <w:r w:rsidRPr="00A65E1A">
        <w:rPr>
          <w:rFonts w:ascii="Arial" w:hAnsi="Arial" w:cs="Arial"/>
          <w:color w:val="0D0D0D"/>
        </w:rPr>
        <w:t>εφημεριακή</w:t>
      </w:r>
      <w:proofErr w:type="spellEnd"/>
      <w:r w:rsidRPr="00A65E1A">
        <w:rPr>
          <w:rFonts w:ascii="Arial" w:hAnsi="Arial" w:cs="Arial"/>
          <w:color w:val="0D0D0D"/>
        </w:rPr>
        <w:t xml:space="preserve"> κάλυψη» δεν απαντά από μόνη της στο κρίσιμο ερώτημα:</w:t>
      </w:r>
    </w:p>
    <w:p w:rsidR="00FD71D4" w:rsidRPr="00A65E1A" w:rsidRDefault="00FD71D4" w:rsidP="00FD71D4">
      <w:pPr>
        <w:pStyle w:val="x1yc453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</w:rPr>
      </w:pPr>
      <w:r w:rsidRPr="00A65E1A">
        <w:rPr>
          <w:rStyle w:val="a3"/>
          <w:rFonts w:ascii="Arial" w:hAnsi="Arial" w:cs="Arial"/>
          <w:color w:val="0D0D0D"/>
        </w:rPr>
        <w:t xml:space="preserve">   Με πόσους γιατρούς και με πόση επιβάρυνση εξασφαλίζεται αυτή η κάλυψη;</w:t>
      </w:r>
    </w:p>
    <w:p w:rsidR="00505ACB" w:rsidRPr="00A65E1A" w:rsidRDefault="00505ACB" w:rsidP="00254122">
      <w:pPr>
        <w:pStyle w:val="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  <w:sz w:val="24"/>
          <w:szCs w:val="24"/>
          <w:u w:val="single"/>
        </w:rPr>
      </w:pPr>
      <w:r w:rsidRPr="00A65E1A">
        <w:rPr>
          <w:rFonts w:ascii="Arial" w:hAnsi="Arial" w:cs="Arial"/>
          <w:color w:val="0D0D0D"/>
          <w:sz w:val="28"/>
          <w:szCs w:val="28"/>
          <w:u w:val="single"/>
        </w:rPr>
        <w:t>Το ερώτημα είναι απλό:</w:t>
      </w:r>
      <w:r w:rsidRPr="00A65E1A">
        <w:rPr>
          <w:rFonts w:ascii="Arial" w:hAnsi="Arial" w:cs="Arial"/>
          <w:color w:val="0D0D0D"/>
          <w:sz w:val="24"/>
          <w:szCs w:val="24"/>
        </w:rPr>
        <w:t xml:space="preserve"> </w:t>
      </w:r>
      <w:r w:rsidRPr="00A65E1A">
        <w:rPr>
          <w:rStyle w:val="a3"/>
          <w:rFonts w:ascii="Arial" w:hAnsi="Arial" w:cs="Arial"/>
          <w:color w:val="0D0D0D"/>
          <w:sz w:val="28"/>
          <w:szCs w:val="28"/>
        </w:rPr>
        <w:t>Ποιος ενημέρωσε τον Υπουργό για όλα αυτά;</w:t>
      </w:r>
    </w:p>
    <w:p w:rsidR="00505ACB" w:rsidRPr="00A65E1A" w:rsidRDefault="00505ACB" w:rsidP="00254122">
      <w:pPr>
        <w:pStyle w:val="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  <w:sz w:val="18"/>
          <w:szCs w:val="18"/>
          <w:u w:val="single"/>
        </w:rPr>
      </w:pPr>
      <w:r w:rsidRPr="00A65E1A">
        <w:rPr>
          <w:rStyle w:val="a3"/>
          <w:rFonts w:ascii="Arial" w:hAnsi="Arial" w:cs="Arial"/>
          <w:color w:val="0D0D0D"/>
          <w:sz w:val="24"/>
          <w:szCs w:val="24"/>
          <w:u w:val="single"/>
        </w:rPr>
        <w:t>Είχε το Υπουργείο στη διάθεσή του τα προηγούμενα έγγραφα του Συλλόγου και το έγγραφο του Διευθυντή της Παιδιατρικής;</w:t>
      </w:r>
      <w:r w:rsidRPr="00A65E1A">
        <w:rPr>
          <w:rStyle w:val="a3"/>
          <w:rFonts w:ascii="Arial" w:hAnsi="Arial" w:cs="Arial"/>
          <w:color w:val="0D0D0D"/>
          <w:u w:val="single"/>
        </w:rPr>
        <w:t xml:space="preserve"> </w:t>
      </w:r>
    </w:p>
    <w:p w:rsidR="00505ACB" w:rsidRPr="00A65E1A" w:rsidRDefault="00505ACB" w:rsidP="00254122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Αν ναι, γιατί η εικόνα που παρουσιάζεται στην απάντηση του Υπουργείου είναι τόσο διαφορετική από αυτή που περιγράφουν οι εργαζόμενοι και η ίδια η Κλινική;</w:t>
      </w:r>
    </w:p>
    <w:p w:rsidR="003225B7" w:rsidRPr="00A65E1A" w:rsidRDefault="003225B7" w:rsidP="00505ACB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b/>
          <w:sz w:val="28"/>
          <w:szCs w:val="28"/>
        </w:rPr>
        <w:t>1.</w:t>
      </w:r>
      <w:r w:rsidRPr="00A65E1A">
        <w:rPr>
          <w:rFonts w:ascii="Arial" w:eastAsia="Times New Roman" w:hAnsi="Arial" w:cs="Arial"/>
          <w:sz w:val="24"/>
          <w:szCs w:val="24"/>
        </w:rPr>
        <w:t xml:space="preserve"> </w:t>
      </w:r>
      <w:r w:rsidRPr="00A65E1A">
        <w:rPr>
          <w:rFonts w:ascii="Arial" w:eastAsia="Times New Roman" w:hAnsi="Arial" w:cs="Arial"/>
          <w:b/>
          <w:sz w:val="28"/>
          <w:szCs w:val="28"/>
        </w:rPr>
        <w:t>Η Παιδιατρική βρίσκεται ή δεν βρίσκεται στους ειδικά διαμορφωμένους χώρους της;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A65E1A">
        <w:rPr>
          <w:rFonts w:ascii="Arial" w:eastAsia="Times New Roman" w:hAnsi="Arial" w:cs="Arial"/>
          <w:b/>
          <w:sz w:val="24"/>
          <w:szCs w:val="24"/>
          <w:u w:val="single"/>
        </w:rPr>
        <w:t>Η απάντηση του Υπουργείου αναφέρει ότι:</w:t>
      </w:r>
    </w:p>
    <w:p w:rsidR="003225B7" w:rsidRPr="00A65E1A" w:rsidRDefault="003225B7" w:rsidP="009712B5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lastRenderedPageBreak/>
        <w:t>«Το παιδιατρικό τμήμα του ΓΝ Χαλκίδας διαθέτει [...] δεκατέσσερις (14) αναπτυγμένες κλίνες και λειτουργεί στις σύγχρονες εγκαταστάσεις του νέου νοσοκομείου της Χαλκίδας από τον Ιούλιο του 2020, σε κατάλληλα διαμορφωμένο χώρο.»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Αυτό είναι ένα ζήτημα που μπορεί να διαπιστωθεί επιτόπου.</w:t>
      </w:r>
    </w:p>
    <w:p w:rsidR="003225B7" w:rsidRPr="00A65E1A" w:rsidRDefault="003225B7" w:rsidP="00FA512E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A65E1A">
        <w:rPr>
          <w:rFonts w:ascii="Arial" w:eastAsia="Times New Roman" w:hAnsi="Arial" w:cs="Arial"/>
          <w:b/>
          <w:sz w:val="24"/>
          <w:szCs w:val="24"/>
          <w:u w:val="single"/>
        </w:rPr>
        <w:t>Η θέση του Συλλόγου είναι συγκεκριμένη</w:t>
      </w:r>
      <w:r w:rsidRPr="00A65E1A">
        <w:rPr>
          <w:rFonts w:ascii="Arial" w:eastAsia="Times New Roman" w:hAnsi="Arial" w:cs="Arial"/>
          <w:sz w:val="24"/>
          <w:szCs w:val="24"/>
          <w:u w:val="single"/>
        </w:rPr>
        <w:t>:</w:t>
      </w:r>
      <w:r w:rsidRPr="00A65E1A">
        <w:rPr>
          <w:rFonts w:ascii="Arial" w:eastAsia="Times New Roman" w:hAnsi="Arial" w:cs="Arial"/>
          <w:sz w:val="24"/>
          <w:szCs w:val="24"/>
        </w:rPr>
        <w:t xml:space="preserve"> </w:t>
      </w:r>
      <w:r w:rsidRPr="00A65E1A">
        <w:rPr>
          <w:rFonts w:ascii="Arial" w:eastAsia="Times New Roman" w:hAnsi="Arial" w:cs="Arial"/>
          <w:sz w:val="24"/>
          <w:szCs w:val="24"/>
          <w:u w:val="single"/>
        </w:rPr>
        <w:t>η Παιδιατρική έχει μεταφερθεί από τους ειδικά διαμορφωμένους χώρους στους οποίους λειτουργούσε και μέρος του εξοπλισμού έχει κλειδωθεί.</w:t>
      </w:r>
    </w:p>
    <w:p w:rsidR="003225B7" w:rsidRPr="00A65E1A" w:rsidRDefault="003225B7" w:rsidP="00FA512E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Δεν μιλάμε για διαφορετικές πολιτικές εκτιμήσεις.</w:t>
      </w:r>
      <w:r w:rsidR="00FA512E" w:rsidRPr="00A65E1A">
        <w:rPr>
          <w:rFonts w:ascii="Arial" w:eastAsia="Times New Roman" w:hAnsi="Arial" w:cs="Arial"/>
          <w:sz w:val="24"/>
          <w:szCs w:val="24"/>
        </w:rPr>
        <w:t xml:space="preserve"> </w:t>
      </w:r>
      <w:r w:rsidRPr="00A65E1A">
        <w:rPr>
          <w:rFonts w:ascii="Arial" w:eastAsia="Times New Roman" w:hAnsi="Arial" w:cs="Arial"/>
          <w:sz w:val="24"/>
          <w:szCs w:val="24"/>
        </w:rPr>
        <w:t>Μιλάμε για έναν χώρο που υπάρχει και μπορεί να ελεγχθεί.</w:t>
      </w:r>
    </w:p>
    <w:p w:rsidR="003225B7" w:rsidRPr="00A65E1A" w:rsidRDefault="003225B7" w:rsidP="009712B5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b/>
          <w:sz w:val="28"/>
          <w:szCs w:val="28"/>
        </w:rPr>
        <w:t>2.</w:t>
      </w:r>
      <w:r w:rsidRPr="00A65E1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65E1A">
        <w:rPr>
          <w:rFonts w:ascii="Arial" w:eastAsia="Times New Roman" w:hAnsi="Arial" w:cs="Arial"/>
          <w:b/>
          <w:sz w:val="28"/>
          <w:szCs w:val="28"/>
        </w:rPr>
        <w:t>Οι αριθμοί των γιατρών δεν απαντούν στο πρόβλημα των εφημεριών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b/>
          <w:sz w:val="24"/>
          <w:szCs w:val="24"/>
          <w:u w:val="single"/>
        </w:rPr>
        <w:t>Το Υπουργείο αναφέρει ότι υπηρετούν συνολικά οκτώ γιατροί:</w:t>
      </w:r>
      <w:r w:rsidRPr="00A65E1A">
        <w:rPr>
          <w:rFonts w:ascii="Arial" w:eastAsia="Times New Roman" w:hAnsi="Arial" w:cs="Arial"/>
          <w:sz w:val="24"/>
          <w:szCs w:val="24"/>
        </w:rPr>
        <w:t xml:space="preserve"> έξι ειδικευμένοι και δύο ειδικευόμενοι.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Παράλληλα, όμως, η ίδια η απάντηση διευκρινίζει ότι από τους τέσσερις μόνιμους παιδιάτρους οι τρεις προσφέρουν σήμερα υπηρεσίες, ενώ οι υπόλοιποι είναι επικουρικοί και ειδικευόμενοι.</w:t>
      </w:r>
    </w:p>
    <w:p w:rsidR="003225B7" w:rsidRPr="00A65E1A" w:rsidRDefault="003225B7" w:rsidP="003225B7">
      <w:pPr>
        <w:pStyle w:val="a5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Το κρίσιμο ερώτημα, λοιπόν, δεν είναι πόσα ονόματα υπάρχουν σε έναν πίνακα.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A65E1A">
        <w:rPr>
          <w:rFonts w:ascii="Arial" w:eastAsia="Times New Roman" w:hAnsi="Arial" w:cs="Arial"/>
          <w:b/>
          <w:sz w:val="24"/>
          <w:szCs w:val="24"/>
        </w:rPr>
        <w:t>Το κρίσιμο ερώτημα είναι: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A65E1A">
        <w:rPr>
          <w:rFonts w:ascii="Arial" w:eastAsia="Times New Roman" w:hAnsi="Arial" w:cs="Arial"/>
          <w:sz w:val="24"/>
          <w:szCs w:val="24"/>
          <w:u w:val="single"/>
        </w:rPr>
        <w:t>Πόσοι γιατροί είναι πραγματικά διαθέσιμοι για να καλύψουν με ασφάλεια την καθημερινή λειτουργία, τα επείγοντα και τις εφημερίες μιας Παιδιατρικής Κλινικής που λειτουργεί σε νοσοκομείο καθημερινής εφημερίας;</w:t>
      </w:r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A65E1A">
        <w:rPr>
          <w:rFonts w:ascii="Arial" w:eastAsia="Times New Roman" w:hAnsi="Arial" w:cs="Arial"/>
          <w:b/>
          <w:sz w:val="24"/>
          <w:szCs w:val="24"/>
        </w:rPr>
        <w:t>Ο Σύλλογος κατήγγειλε ότι για να καταρτιστεί το πρόγραμμα εφημεριών του Αυγούστου χρειάστηκε οι υπηρετούντες παιδίατροι να αναλάβουν επιπλέον εφημερία και στη συνέχεια επιβλήθηκε μία ακόμη εφημερία μέσω «εντέλλεσθε».</w:t>
      </w:r>
    </w:p>
    <w:p w:rsidR="003225B7" w:rsidRPr="00A65E1A" w:rsidRDefault="003225B7" w:rsidP="003225B7">
      <w:pPr>
        <w:pStyle w:val="a5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A65E1A">
        <w:rPr>
          <w:rFonts w:ascii="Arial" w:eastAsia="Times New Roman" w:hAnsi="Arial" w:cs="Arial"/>
          <w:sz w:val="24"/>
          <w:szCs w:val="24"/>
          <w:u w:val="single"/>
        </w:rPr>
        <w:t>Αυτή είναι η ουσία που δεν απαντάται.</w:t>
      </w:r>
    </w:p>
    <w:p w:rsidR="003225B7" w:rsidRPr="00A65E1A" w:rsidRDefault="003225B7" w:rsidP="00707211">
      <w:pPr>
        <w:pStyle w:val="a5"/>
        <w:ind w:firstLine="720"/>
        <w:jc w:val="both"/>
        <w:rPr>
          <w:rFonts w:ascii="Arial" w:eastAsia="Times New Roman" w:hAnsi="Arial" w:cs="Arial"/>
          <w:b/>
          <w:sz w:val="28"/>
          <w:szCs w:val="28"/>
        </w:rPr>
      </w:pPr>
      <w:r w:rsidRPr="00A65E1A">
        <w:rPr>
          <w:rFonts w:ascii="Arial" w:eastAsia="Times New Roman" w:hAnsi="Arial" w:cs="Arial"/>
          <w:b/>
          <w:sz w:val="28"/>
          <w:szCs w:val="28"/>
        </w:rPr>
        <w:t xml:space="preserve">3. Η αναφορά στις εισαγωγές δεν αποτελεί απάντηση στην </w:t>
      </w:r>
      <w:proofErr w:type="spellStart"/>
      <w:r w:rsidRPr="00A65E1A">
        <w:rPr>
          <w:rFonts w:ascii="Arial" w:eastAsia="Times New Roman" w:hAnsi="Arial" w:cs="Arial"/>
          <w:b/>
          <w:sz w:val="28"/>
          <w:szCs w:val="28"/>
        </w:rPr>
        <w:t>υποστελέχωση</w:t>
      </w:r>
      <w:proofErr w:type="spellEnd"/>
    </w:p>
    <w:p w:rsidR="003225B7" w:rsidRPr="00A65E1A" w:rsidRDefault="003225B7" w:rsidP="003225B7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A65E1A">
        <w:rPr>
          <w:rFonts w:ascii="Arial" w:eastAsia="Times New Roman" w:hAnsi="Arial" w:cs="Arial"/>
          <w:sz w:val="24"/>
          <w:szCs w:val="24"/>
          <w:u w:val="single"/>
        </w:rPr>
        <w:t>Η απάντηση του Υπουργού επιλέγει να αναδείξει ότι η κάλυψη της Παιδιατρικής ήταν 30% το 2025, με 507 εισαγωγές, και περίπου 23% το πρώτο εξάμηνο του 2026, με 247 εισαγωγές.</w:t>
      </w:r>
    </w:p>
    <w:p w:rsidR="003225B7" w:rsidRPr="00A65E1A" w:rsidRDefault="003225B7" w:rsidP="00FA512E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A65E1A">
        <w:rPr>
          <w:rFonts w:ascii="Arial" w:eastAsia="Times New Roman" w:hAnsi="Arial" w:cs="Arial"/>
          <w:sz w:val="24"/>
          <w:szCs w:val="24"/>
          <w:u w:val="single"/>
        </w:rPr>
        <w:t>Αλλά τι ακριβώς αποδεικνύουν αυτοί οι αριθμοί;</w:t>
      </w:r>
    </w:p>
    <w:p w:rsidR="003225B7" w:rsidRPr="00A65E1A" w:rsidRDefault="003225B7" w:rsidP="003225B7">
      <w:pPr>
        <w:pStyle w:val="a5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Ότι επειδή μια κλινική δεν είναι γεμάτη, δεν χρειάζεται επαρκή στελέχωση;</w:t>
      </w:r>
    </w:p>
    <w:p w:rsidR="003225B7" w:rsidRDefault="003225B7" w:rsidP="003225B7">
      <w:pPr>
        <w:pStyle w:val="a5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Ότι οι εφημερίες μπορούν να καλύπτονται με συνεχείς πρόσθετες επιβαρύνσεις του ίδιου προσωπικού;</w:t>
      </w:r>
      <w:r w:rsidR="00647002">
        <w:rPr>
          <w:rFonts w:ascii="Arial" w:eastAsia="Times New Roman" w:hAnsi="Arial" w:cs="Arial"/>
          <w:sz w:val="24"/>
          <w:szCs w:val="24"/>
        </w:rPr>
        <w:t xml:space="preserve"> </w:t>
      </w:r>
      <w:r w:rsidRPr="00A65E1A">
        <w:rPr>
          <w:rFonts w:ascii="Arial" w:eastAsia="Times New Roman" w:hAnsi="Arial" w:cs="Arial"/>
          <w:sz w:val="24"/>
          <w:szCs w:val="24"/>
        </w:rPr>
        <w:t>Ή μήπως ότι μια Παιδιατρική Κλινική πρέπει να αξιολογείται μόνο με βάση το ποσοστό πληρότητας των κλινών της;</w:t>
      </w:r>
    </w:p>
    <w:p w:rsidR="003225B7" w:rsidRPr="00A65E1A" w:rsidRDefault="003225B7" w:rsidP="006571BB">
      <w:pPr>
        <w:pStyle w:val="a5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A65E1A">
        <w:rPr>
          <w:rFonts w:ascii="Arial" w:eastAsia="Times New Roman" w:hAnsi="Arial" w:cs="Arial"/>
          <w:b/>
          <w:sz w:val="24"/>
          <w:szCs w:val="24"/>
        </w:rPr>
        <w:t>Η Παιδιατρική, όμως, δεν ε</w:t>
      </w:r>
      <w:r w:rsidR="009712B5" w:rsidRPr="00A65E1A">
        <w:rPr>
          <w:rFonts w:ascii="Arial" w:eastAsia="Times New Roman" w:hAnsi="Arial" w:cs="Arial"/>
          <w:b/>
          <w:sz w:val="24"/>
          <w:szCs w:val="24"/>
        </w:rPr>
        <w:t>ίναι απλώς δεκατέσσερα κρεβάτια!</w:t>
      </w:r>
      <w:r w:rsidR="00647002">
        <w:rPr>
          <w:rFonts w:ascii="Arial" w:eastAsia="Times New Roman" w:hAnsi="Arial" w:cs="Arial"/>
          <w:b/>
          <w:sz w:val="24"/>
          <w:szCs w:val="24"/>
        </w:rPr>
        <w:t xml:space="preserve"> Δε μετριούνται όλα με τις </w:t>
      </w:r>
      <w:r w:rsidR="00647002" w:rsidRPr="00647002">
        <w:rPr>
          <w:rFonts w:ascii="Arial" w:eastAsia="Times New Roman" w:hAnsi="Arial" w:cs="Arial"/>
          <w:b/>
          <w:sz w:val="24"/>
          <w:szCs w:val="24"/>
        </w:rPr>
        <w:t>“δημοσιονομικές αντοχές”</w:t>
      </w:r>
      <w:r w:rsidR="00647002">
        <w:rPr>
          <w:rFonts w:ascii="Arial" w:eastAsia="Times New Roman" w:hAnsi="Arial" w:cs="Arial"/>
          <w:b/>
          <w:sz w:val="24"/>
          <w:szCs w:val="24"/>
        </w:rPr>
        <w:t>!</w:t>
      </w:r>
    </w:p>
    <w:p w:rsidR="003225B7" w:rsidRPr="00A65E1A" w:rsidRDefault="003225B7" w:rsidP="009712B5">
      <w:pPr>
        <w:pStyle w:val="a5"/>
        <w:numPr>
          <w:ilvl w:val="0"/>
          <w:numId w:val="1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Είναι επείγοντα περιστατικά.</w:t>
      </w:r>
    </w:p>
    <w:p w:rsidR="003225B7" w:rsidRPr="00A65E1A" w:rsidRDefault="003225B7" w:rsidP="009712B5">
      <w:pPr>
        <w:pStyle w:val="a5"/>
        <w:numPr>
          <w:ilvl w:val="0"/>
          <w:numId w:val="1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Είναι ανάγκη άμεσης ιατρικής εκτίμησης.</w:t>
      </w:r>
    </w:p>
    <w:p w:rsidR="003225B7" w:rsidRPr="00A65E1A" w:rsidRDefault="003225B7" w:rsidP="009712B5">
      <w:pPr>
        <w:pStyle w:val="a5"/>
        <w:numPr>
          <w:ilvl w:val="0"/>
          <w:numId w:val="1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Είναι εφημερίες.</w:t>
      </w:r>
    </w:p>
    <w:p w:rsidR="003225B7" w:rsidRPr="00A65E1A" w:rsidRDefault="003225B7" w:rsidP="009712B5">
      <w:pPr>
        <w:pStyle w:val="a5"/>
        <w:numPr>
          <w:ilvl w:val="0"/>
          <w:numId w:val="1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Είναι προσωπικό που πρέπει να βρίσκεται εκεί όταν χρειάζεται.</w:t>
      </w:r>
    </w:p>
    <w:p w:rsidR="003225B7" w:rsidRPr="00A65E1A" w:rsidRDefault="003225B7" w:rsidP="006571BB">
      <w:pPr>
        <w:pStyle w:val="a5"/>
        <w:numPr>
          <w:ilvl w:val="0"/>
          <w:numId w:val="1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>Και πάνω απ' όλα, είναι μια υπηρεσία που πρέπει να μπορεί να λειτουργεί με ασφάλεια όταν προκύψει η ανάγκη — όχι μόνο όταν οι αριθμοί της πληρότητας είναι υψηλοί.</w:t>
      </w:r>
    </w:p>
    <w:p w:rsidR="00505ACB" w:rsidRDefault="00505ACB" w:rsidP="006571BB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Style w:val="a3"/>
          <w:rFonts w:ascii="Arial" w:hAnsi="Arial" w:cs="Arial"/>
          <w:color w:val="0D0D0D"/>
        </w:rPr>
      </w:pPr>
      <w:r w:rsidRPr="00A65E1A">
        <w:rPr>
          <w:rStyle w:val="a3"/>
          <w:rFonts w:ascii="Arial" w:hAnsi="Arial" w:cs="Arial"/>
          <w:color w:val="0D0D0D"/>
        </w:rPr>
        <w:t>Στην πράξη υπάρχουν παιδιά, επείγοντα, εφημερίες και εργαζόμενοι που καλούνται να καλύψουν τα κενά.</w:t>
      </w:r>
      <w:r w:rsidR="006571BB" w:rsidRPr="006571BB">
        <w:t xml:space="preserve"> </w:t>
      </w:r>
      <w:r w:rsidR="006571BB" w:rsidRPr="006571BB">
        <w:rPr>
          <w:rStyle w:val="a3"/>
          <w:rFonts w:ascii="Arial" w:hAnsi="Arial" w:cs="Arial"/>
          <w:color w:val="0D0D0D"/>
        </w:rPr>
        <w:t xml:space="preserve">Εργαζόμενοι χωρίς άδεια το καλοκαίρι, με </w:t>
      </w:r>
      <w:r w:rsidR="006571BB">
        <w:rPr>
          <w:rStyle w:val="a3"/>
          <w:rFonts w:ascii="Arial" w:hAnsi="Arial" w:cs="Arial"/>
          <w:color w:val="0D0D0D"/>
        </w:rPr>
        <w:t>εφημερίες</w:t>
      </w:r>
      <w:r w:rsidR="006571BB" w:rsidRPr="006571BB">
        <w:rPr>
          <w:rStyle w:val="a3"/>
          <w:rFonts w:ascii="Arial" w:hAnsi="Arial" w:cs="Arial"/>
          <w:color w:val="0D0D0D"/>
        </w:rPr>
        <w:t xml:space="preserve"> μέρα </w:t>
      </w:r>
      <w:r w:rsidR="006571BB">
        <w:rPr>
          <w:rStyle w:val="a3"/>
          <w:rFonts w:ascii="Arial" w:hAnsi="Arial" w:cs="Arial"/>
          <w:color w:val="0D0D0D"/>
        </w:rPr>
        <w:t>– παρά μέρα!</w:t>
      </w:r>
    </w:p>
    <w:p w:rsidR="00E72960" w:rsidRPr="00A65E1A" w:rsidRDefault="00E72960" w:rsidP="006571BB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rStyle w:val="a3"/>
          <w:rFonts w:ascii="Arial" w:hAnsi="Arial" w:cs="Arial"/>
          <w:color w:val="0D0D0D"/>
        </w:rPr>
      </w:pPr>
    </w:p>
    <w:p w:rsidR="00707211" w:rsidRPr="00A65E1A" w:rsidRDefault="00707211" w:rsidP="006571BB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color w:val="0D0D0D"/>
          <w:sz w:val="28"/>
          <w:szCs w:val="28"/>
        </w:rPr>
      </w:pPr>
      <w:r w:rsidRPr="00A65E1A">
        <w:rPr>
          <w:rFonts w:ascii="Arial" w:eastAsia="Times New Roman" w:hAnsi="Arial" w:cs="Arial"/>
          <w:b/>
          <w:bCs/>
          <w:color w:val="0D0D0D"/>
          <w:sz w:val="28"/>
          <w:szCs w:val="28"/>
        </w:rPr>
        <w:lastRenderedPageBreak/>
        <w:t xml:space="preserve">4.    </w:t>
      </w:r>
      <w:r w:rsidRPr="00354008">
        <w:rPr>
          <w:rFonts w:ascii="Arial" w:eastAsia="Times New Roman" w:hAnsi="Arial" w:cs="Arial"/>
          <w:b/>
          <w:bCs/>
          <w:color w:val="0D0D0D"/>
          <w:sz w:val="28"/>
          <w:szCs w:val="28"/>
        </w:rPr>
        <w:t>Τι λέει ο ίδιος ο Υπουργός για τα παιδιά που παραμένουν</w:t>
      </w:r>
      <w:r w:rsidR="00254122" w:rsidRPr="00A65E1A">
        <w:rPr>
          <w:rFonts w:ascii="Arial" w:eastAsia="Times New Roman" w:hAnsi="Arial" w:cs="Arial"/>
          <w:b/>
          <w:bCs/>
          <w:color w:val="0D0D0D"/>
          <w:sz w:val="28"/>
          <w:szCs w:val="28"/>
        </w:rPr>
        <w:t xml:space="preserve"> για φιλοξενία</w:t>
      </w:r>
      <w:r w:rsidRPr="00354008">
        <w:rPr>
          <w:rFonts w:ascii="Arial" w:eastAsia="Times New Roman" w:hAnsi="Arial" w:cs="Arial"/>
          <w:b/>
          <w:bCs/>
          <w:color w:val="0D0D0D"/>
          <w:sz w:val="28"/>
          <w:szCs w:val="28"/>
        </w:rPr>
        <w:t xml:space="preserve"> στην Παιδιατρική;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</w:rPr>
        <w:t>Η απάντηση αναφέρει ότι το Νοσοκομείο υποχρεούται να συμμορφώνεται με τις εισαγγελικές παραγγελίες.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</w:rPr>
        <w:t>Ταυτόχρονα, όμως, αναγνωρίζει ότι η παραμονή παιδιών </w:t>
      </w:r>
      <w:r w:rsidRPr="00A65E1A">
        <w:rPr>
          <w:rFonts w:ascii="Arial" w:eastAsia="Times New Roman" w:hAnsi="Arial" w:cs="Arial"/>
          <w:b/>
          <w:bCs/>
          <w:color w:val="0D0D0D"/>
          <w:sz w:val="24"/>
          <w:szCs w:val="24"/>
        </w:rPr>
        <w:t>πέραν του απολύτως αναγκαίου διαστήματος δεν συνάδει με τον σκοπό των νοσοκομείων</w:t>
      </w:r>
      <w:r w:rsidRPr="00707211">
        <w:rPr>
          <w:rFonts w:ascii="Arial" w:eastAsia="Times New Roman" w:hAnsi="Arial" w:cs="Arial"/>
          <w:color w:val="0D0D0D"/>
          <w:sz w:val="24"/>
          <w:szCs w:val="24"/>
        </w:rPr>
        <w:t>, τα οποία δεν προορίζονται για φιλοξενία για προστατευτικούς και κοινωνικούς λόγους.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</w:rPr>
        <w:t>Η ίδια η απάντηση αναφέρει επίσης ότι απαιτούνται καταλληλότερες λύσεις φιλοξενίας από το αρμόδιο για την παιδική προστασία Υπουργείο.</w:t>
      </w:r>
    </w:p>
    <w:p w:rsidR="00707211" w:rsidRPr="00A65E1A" w:rsidRDefault="00707211" w:rsidP="007072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u w:val="single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  <w:u w:val="single"/>
        </w:rPr>
        <w:t>Άρα, σε αυτό το σημείο υπάρχει μια σαφής παραδοχή:</w:t>
      </w:r>
    </w:p>
    <w:p w:rsidR="00707211" w:rsidRPr="00707211" w:rsidRDefault="00707211" w:rsidP="007072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A65E1A">
        <w:rPr>
          <w:rFonts w:ascii="Arial" w:eastAsia="Times New Roman" w:hAnsi="Arial" w:cs="Arial"/>
          <w:b/>
          <w:bCs/>
          <w:color w:val="0D0D0D"/>
          <w:sz w:val="24"/>
          <w:szCs w:val="24"/>
        </w:rPr>
        <w:t>Η Παιδιατρική Κλινική δεν μπορεί να υποκαθιστά μια δομή κοινωνικής προστασίας.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</w:rPr>
        <w:t>Ο Σύλλογος το είχε καταγγείλει ήδη.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</w:rPr>
        <w:t>Και τώρα το ίδιο το Υπουργείο αναγνωρίζει την ανάγκη δημιουργίας καταλληλότερων λύσεων.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4"/>
          <w:szCs w:val="24"/>
        </w:rPr>
        <w:t>Η απάντηση αναφέρει, βέβαια, ότι </w:t>
      </w:r>
      <w:r w:rsidRPr="00A65E1A">
        <w:rPr>
          <w:rFonts w:ascii="Arial" w:eastAsia="Times New Roman" w:hAnsi="Arial" w:cs="Arial"/>
          <w:b/>
          <w:bCs/>
          <w:color w:val="0D0D0D"/>
          <w:sz w:val="24"/>
          <w:szCs w:val="24"/>
        </w:rPr>
        <w:t>τη δεδομένη χρονική στιγμή δεν παραμένει κανένα παιδί στο ΓΝ Χαλκίδας</w:t>
      </w:r>
      <w:r w:rsidRPr="00707211">
        <w:rPr>
          <w:rFonts w:ascii="Arial" w:eastAsia="Times New Roman" w:hAnsi="Arial" w:cs="Arial"/>
          <w:color w:val="0D0D0D"/>
          <w:sz w:val="24"/>
          <w:szCs w:val="24"/>
        </w:rPr>
        <w:t>.</w:t>
      </w:r>
    </w:p>
    <w:p w:rsidR="00707211" w:rsidRPr="00707211" w:rsidRDefault="00707211" w:rsidP="0070721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707211">
        <w:rPr>
          <w:rFonts w:ascii="Arial" w:eastAsia="Times New Roman" w:hAnsi="Arial" w:cs="Arial"/>
          <w:color w:val="0D0D0D"/>
          <w:sz w:val="28"/>
          <w:szCs w:val="28"/>
          <w:u w:val="single"/>
        </w:rPr>
        <w:t>Αυτό όμως δεν απαντά στο βασικό ζήτημα που έθεσε ο Σύλλογος</w:t>
      </w:r>
      <w:r w:rsidRPr="00707211">
        <w:rPr>
          <w:rFonts w:ascii="Arial" w:eastAsia="Times New Roman" w:hAnsi="Arial" w:cs="Arial"/>
          <w:color w:val="0D0D0D"/>
          <w:sz w:val="28"/>
          <w:szCs w:val="28"/>
        </w:rPr>
        <w:t>:</w:t>
      </w:r>
      <w:r w:rsidRPr="00707211">
        <w:rPr>
          <w:rFonts w:ascii="Arial" w:eastAsia="Times New Roman" w:hAnsi="Arial" w:cs="Arial"/>
          <w:color w:val="0D0D0D"/>
          <w:sz w:val="24"/>
          <w:szCs w:val="24"/>
        </w:rPr>
        <w:t> </w:t>
      </w:r>
      <w:r w:rsidRPr="00A65E1A">
        <w:rPr>
          <w:rFonts w:ascii="Arial" w:eastAsia="Times New Roman" w:hAnsi="Arial" w:cs="Arial"/>
          <w:b/>
          <w:bCs/>
          <w:color w:val="0D0D0D"/>
          <w:sz w:val="24"/>
          <w:szCs w:val="24"/>
        </w:rPr>
        <w:t>για πόσο χρονικό διάστημα χρησιμοποιήθηκε η Παιδιατρική για αυτόν τον σκοπό, πόσα περιστατικά φιλοξενήθηκαν και ποια είναι η θεσμική λύση ώστε να μην επαναληφθεί η ίδια πρακτική;</w:t>
      </w:r>
    </w:p>
    <w:p w:rsidR="00505ACB" w:rsidRPr="00A65E1A" w:rsidRDefault="00505ACB" w:rsidP="00254122">
      <w:pPr>
        <w:pStyle w:val="x1yc453h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b/>
          <w:color w:val="0D0D0D"/>
          <w:sz w:val="28"/>
          <w:szCs w:val="28"/>
          <w:u w:val="single"/>
        </w:rPr>
      </w:pPr>
      <w:r w:rsidRPr="00A65E1A">
        <w:rPr>
          <w:rFonts w:ascii="Arial" w:hAnsi="Arial" w:cs="Arial"/>
          <w:b/>
          <w:color w:val="0D0D0D"/>
          <w:sz w:val="28"/>
          <w:szCs w:val="28"/>
          <w:u w:val="single"/>
        </w:rPr>
        <w:t>Ο Σύλλογος Εργαζομένων ζητά:</w:t>
      </w:r>
    </w:p>
    <w:p w:rsidR="00505ACB" w:rsidRPr="00A65E1A" w:rsidRDefault="00505ACB" w:rsidP="00F72BE2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άμεση επιστροφή της Παιδιατρικής στους ειδικά διαμορφωμένους χώρους,</w:t>
      </w:r>
    </w:p>
    <w:p w:rsidR="00505ACB" w:rsidRPr="00A65E1A" w:rsidRDefault="00505ACB" w:rsidP="00F72BE2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πλήρη και μόνιμη στελέχωση,</w:t>
      </w:r>
    </w:p>
    <w:p w:rsidR="00505ACB" w:rsidRPr="00A65E1A" w:rsidRDefault="00505ACB" w:rsidP="00F72BE2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κάλυψη των κενών οργανικών θέσεων,</w:t>
      </w:r>
    </w:p>
    <w:p w:rsidR="00505ACB" w:rsidRPr="00A65E1A" w:rsidRDefault="00505ACB" w:rsidP="00F72BE2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ενίσχυση της Νοσηλευτικής Υπηρεσίας,</w:t>
      </w:r>
    </w:p>
    <w:p w:rsidR="00505ACB" w:rsidRPr="00A65E1A" w:rsidRDefault="00505ACB" w:rsidP="00F72BE2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κατάλληλη δομή για τα παιδιά που φιλοξενούνται κατόπιν εισαγγελικών εντολών,</w:t>
      </w:r>
    </w:p>
    <w:p w:rsidR="00505ACB" w:rsidRPr="00A65E1A" w:rsidRDefault="00505ACB" w:rsidP="00F72BE2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</w:rPr>
      </w:pPr>
      <w:r w:rsidRPr="00A65E1A">
        <w:rPr>
          <w:rFonts w:ascii="Arial" w:hAnsi="Arial" w:cs="Arial"/>
          <w:color w:val="0D0D0D"/>
        </w:rPr>
        <w:t>δημόσιες και συγκεκριμένες απαντήσεις από τη Διοίκηση του Νοσοκομείου και την 5η ΥΠΕ.</w:t>
      </w:r>
    </w:p>
    <w:p w:rsidR="00505ACB" w:rsidRPr="000B60E3" w:rsidRDefault="00505ACB" w:rsidP="00254122">
      <w:pPr>
        <w:pStyle w:val="a5"/>
        <w:ind w:firstLine="720"/>
        <w:jc w:val="both"/>
        <w:rPr>
          <w:rFonts w:ascii="Arial" w:eastAsia="Times New Roman" w:hAnsi="Arial" w:cs="Arial"/>
          <w:sz w:val="28"/>
          <w:szCs w:val="28"/>
          <w:u w:val="single"/>
        </w:rPr>
      </w:pPr>
      <w:r w:rsidRPr="00A65E1A">
        <w:rPr>
          <w:rStyle w:val="a3"/>
          <w:rFonts w:ascii="Arial" w:hAnsi="Arial" w:cs="Arial"/>
          <w:color w:val="0D0D0D"/>
          <w:sz w:val="28"/>
          <w:szCs w:val="28"/>
          <w:u w:val="single"/>
        </w:rPr>
        <w:t>Κύριε Υπουργέ</w:t>
      </w:r>
      <w:r w:rsidR="003B53C9">
        <w:rPr>
          <w:rStyle w:val="a3"/>
          <w:rFonts w:ascii="Arial" w:hAnsi="Arial" w:cs="Arial"/>
          <w:color w:val="0D0D0D"/>
          <w:sz w:val="28"/>
          <w:szCs w:val="28"/>
          <w:u w:val="single"/>
        </w:rPr>
        <w:t xml:space="preserve">, </w:t>
      </w:r>
      <w:r w:rsidR="003B53C9">
        <w:rPr>
          <w:rFonts w:ascii="Arial" w:hAnsi="Arial" w:cs="Arial"/>
          <w:color w:val="0D0D0D"/>
          <w:sz w:val="28"/>
          <w:szCs w:val="28"/>
          <w:u w:val="single"/>
        </w:rPr>
        <w:t>ε</w:t>
      </w:r>
      <w:r w:rsidRPr="00A65E1A">
        <w:rPr>
          <w:rStyle w:val="a3"/>
          <w:rFonts w:ascii="Arial" w:hAnsi="Arial" w:cs="Arial"/>
          <w:color w:val="0D0D0D"/>
          <w:sz w:val="28"/>
          <w:szCs w:val="28"/>
          <w:u w:val="single"/>
        </w:rPr>
        <w:t xml:space="preserve">λάτε στη Χαλκίδα, </w:t>
      </w:r>
      <w:r w:rsidR="003B53C9">
        <w:rPr>
          <w:rFonts w:ascii="Arial" w:eastAsia="Times New Roman" w:hAnsi="Arial" w:cs="Arial"/>
          <w:b/>
          <w:sz w:val="28"/>
          <w:szCs w:val="28"/>
          <w:u w:val="single"/>
          <w:lang w:val="en-US"/>
        </w:rPr>
        <w:t>o</w:t>
      </w:r>
      <w:r w:rsidRPr="003B53C9">
        <w:rPr>
          <w:rFonts w:ascii="Arial" w:eastAsia="Times New Roman" w:hAnsi="Arial" w:cs="Arial"/>
          <w:b/>
          <w:sz w:val="28"/>
          <w:szCs w:val="28"/>
          <w:u w:val="single"/>
        </w:rPr>
        <w:t xml:space="preserve">n </w:t>
      </w:r>
      <w:proofErr w:type="spellStart"/>
      <w:r w:rsidRPr="003B53C9">
        <w:rPr>
          <w:rFonts w:ascii="Arial" w:eastAsia="Times New Roman" w:hAnsi="Arial" w:cs="Arial"/>
          <w:b/>
          <w:sz w:val="28"/>
          <w:szCs w:val="28"/>
          <w:u w:val="single"/>
        </w:rPr>
        <w:t>camera</w:t>
      </w:r>
      <w:proofErr w:type="spellEnd"/>
      <w:r w:rsidRPr="003B53C9">
        <w:rPr>
          <w:rFonts w:ascii="Arial" w:eastAsia="Times New Roman" w:hAnsi="Arial" w:cs="Arial"/>
          <w:b/>
          <w:sz w:val="28"/>
          <w:szCs w:val="28"/>
          <w:u w:val="single"/>
        </w:rPr>
        <w:t>.</w:t>
      </w:r>
      <w:r w:rsidRPr="00A65E1A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Pr="00A65E1A">
        <w:rPr>
          <w:rFonts w:ascii="Arial" w:eastAsia="Times New Roman" w:hAnsi="Arial" w:cs="Arial"/>
          <w:sz w:val="28"/>
          <w:szCs w:val="28"/>
          <w:u w:val="single"/>
        </w:rPr>
        <w:t xml:space="preserve">Με τους εργαζόμενους </w:t>
      </w:r>
      <w:r w:rsidR="001B4796" w:rsidRPr="00A65E1A">
        <w:rPr>
          <w:rFonts w:ascii="Arial" w:eastAsia="Times New Roman" w:hAnsi="Arial" w:cs="Arial"/>
          <w:sz w:val="28"/>
          <w:szCs w:val="28"/>
          <w:u w:val="single"/>
        </w:rPr>
        <w:t>παρόντες</w:t>
      </w:r>
      <w:r w:rsidR="001B4796">
        <w:rPr>
          <w:rFonts w:ascii="Arial" w:eastAsia="Times New Roman" w:hAnsi="Arial" w:cs="Arial"/>
          <w:sz w:val="28"/>
          <w:szCs w:val="28"/>
          <w:u w:val="single"/>
        </w:rPr>
        <w:t xml:space="preserve">, καθώς </w:t>
      </w:r>
      <w:r w:rsidR="006571BB" w:rsidRPr="006571BB">
        <w:rPr>
          <w:rFonts w:ascii="Arial" w:eastAsia="Times New Roman" w:hAnsi="Arial" w:cs="Arial"/>
          <w:sz w:val="28"/>
          <w:szCs w:val="28"/>
          <w:u w:val="single"/>
        </w:rPr>
        <w:t>και τ</w:t>
      </w:r>
      <w:r w:rsidR="001B4796">
        <w:rPr>
          <w:rFonts w:ascii="Arial" w:eastAsia="Times New Roman" w:hAnsi="Arial" w:cs="Arial"/>
          <w:sz w:val="28"/>
          <w:szCs w:val="28"/>
          <w:u w:val="single"/>
        </w:rPr>
        <w:t>ο</w:t>
      </w:r>
      <w:r w:rsidR="006571BB" w:rsidRPr="006571BB">
        <w:rPr>
          <w:rFonts w:ascii="Arial" w:eastAsia="Times New Roman" w:hAnsi="Arial" w:cs="Arial"/>
          <w:sz w:val="28"/>
          <w:szCs w:val="28"/>
          <w:u w:val="single"/>
        </w:rPr>
        <w:t xml:space="preserve"> σωματεί</w:t>
      </w:r>
      <w:r w:rsidR="001B4796">
        <w:rPr>
          <w:rFonts w:ascii="Arial" w:eastAsia="Times New Roman" w:hAnsi="Arial" w:cs="Arial"/>
          <w:sz w:val="28"/>
          <w:szCs w:val="28"/>
          <w:u w:val="single"/>
        </w:rPr>
        <w:t>ο τους</w:t>
      </w:r>
      <w:r w:rsidRPr="00A65E1A">
        <w:rPr>
          <w:rFonts w:ascii="Arial" w:eastAsia="Times New Roman" w:hAnsi="Arial" w:cs="Arial"/>
          <w:sz w:val="28"/>
          <w:szCs w:val="28"/>
          <w:u w:val="single"/>
        </w:rPr>
        <w:t>. Με τη Διοίκηση παρούσα. Με τους δημοσιογράφους παρόντες.</w:t>
      </w:r>
      <w:r w:rsidR="000B60E3">
        <w:rPr>
          <w:rFonts w:ascii="Arial" w:eastAsia="Times New Roman" w:hAnsi="Arial" w:cs="Arial"/>
          <w:sz w:val="28"/>
          <w:szCs w:val="28"/>
          <w:u w:val="single"/>
        </w:rPr>
        <w:t xml:space="preserve"> </w:t>
      </w:r>
      <w:r w:rsidRPr="000B60E3">
        <w:rPr>
          <w:rFonts w:ascii="Arial" w:eastAsia="Times New Roman" w:hAnsi="Arial" w:cs="Arial"/>
          <w:sz w:val="28"/>
          <w:szCs w:val="28"/>
          <w:u w:val="single"/>
        </w:rPr>
        <w:t>Με ανοικτές τις πόρτες των χώρων. Χωρίς μεσάζοντες</w:t>
      </w:r>
      <w:r w:rsidR="006571BB">
        <w:rPr>
          <w:rFonts w:ascii="Arial" w:eastAsia="Times New Roman" w:hAnsi="Arial" w:cs="Arial"/>
          <w:sz w:val="28"/>
          <w:szCs w:val="28"/>
          <w:u w:val="single"/>
        </w:rPr>
        <w:t>, φιέστες</w:t>
      </w:r>
      <w:r w:rsidRPr="000B60E3">
        <w:rPr>
          <w:rFonts w:ascii="Arial" w:eastAsia="Times New Roman" w:hAnsi="Arial" w:cs="Arial"/>
          <w:sz w:val="28"/>
          <w:szCs w:val="28"/>
          <w:u w:val="single"/>
        </w:rPr>
        <w:t xml:space="preserve"> και χωρίς υπηρεσιακές περιγραφές</w:t>
      </w:r>
      <w:r w:rsidRPr="000B60E3">
        <w:rPr>
          <w:rFonts w:ascii="Arial" w:eastAsia="Times New Roman" w:hAnsi="Arial" w:cs="Arial"/>
          <w:sz w:val="28"/>
          <w:szCs w:val="28"/>
        </w:rPr>
        <w:t>.</w:t>
      </w:r>
    </w:p>
    <w:p w:rsidR="00505ACB" w:rsidRPr="00A65E1A" w:rsidRDefault="00505ACB" w:rsidP="00254122">
      <w:pPr>
        <w:pStyle w:val="x1yc453h"/>
        <w:shd w:val="clear" w:color="auto" w:fill="FFFFFF"/>
        <w:spacing w:before="0" w:beforeAutospacing="0" w:after="0" w:afterAutospacing="0"/>
        <w:ind w:firstLine="720"/>
        <w:rPr>
          <w:rStyle w:val="a3"/>
          <w:rFonts w:ascii="Arial" w:hAnsi="Arial" w:cs="Arial"/>
          <w:color w:val="0D0D0D"/>
          <w:sz w:val="28"/>
          <w:szCs w:val="28"/>
        </w:rPr>
      </w:pPr>
      <w:r w:rsidRPr="00A65E1A">
        <w:rPr>
          <w:rStyle w:val="a3"/>
          <w:rFonts w:ascii="Arial" w:hAnsi="Arial" w:cs="Arial"/>
          <w:color w:val="0D0D0D"/>
          <w:sz w:val="28"/>
          <w:szCs w:val="28"/>
        </w:rPr>
        <w:t>Δείτε. Ακούστε</w:t>
      </w:r>
      <w:r w:rsidR="006571BB">
        <w:rPr>
          <w:rStyle w:val="a3"/>
          <w:rFonts w:ascii="Arial" w:hAnsi="Arial" w:cs="Arial"/>
          <w:color w:val="0D0D0D"/>
          <w:sz w:val="28"/>
          <w:szCs w:val="28"/>
        </w:rPr>
        <w:t xml:space="preserve"> τους εργαζόμενους</w:t>
      </w:r>
      <w:r w:rsidRPr="00A65E1A">
        <w:rPr>
          <w:rStyle w:val="a3"/>
          <w:rFonts w:ascii="Arial" w:hAnsi="Arial" w:cs="Arial"/>
          <w:color w:val="0D0D0D"/>
          <w:sz w:val="28"/>
          <w:szCs w:val="28"/>
        </w:rPr>
        <w:t>. Και μετά απαντήστε.</w:t>
      </w:r>
    </w:p>
    <w:p w:rsidR="00505ACB" w:rsidRPr="00A65E1A" w:rsidRDefault="00505ACB" w:rsidP="009712B5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sz w:val="24"/>
          <w:szCs w:val="24"/>
        </w:rPr>
        <w:t xml:space="preserve">Τότε όλοι θα μπορούν να δουν την πραγματικότητα και </w:t>
      </w:r>
      <w:r w:rsidR="00792872" w:rsidRPr="00A65E1A">
        <w:rPr>
          <w:rFonts w:ascii="Arial" w:eastAsia="Times New Roman" w:hAnsi="Arial" w:cs="Arial"/>
          <w:sz w:val="24"/>
          <w:szCs w:val="24"/>
        </w:rPr>
        <w:t>να βγάλουν τα συμπεράσματά τους!</w:t>
      </w:r>
    </w:p>
    <w:p w:rsidR="009712B5" w:rsidRPr="00A65E1A" w:rsidRDefault="009712B5" w:rsidP="009712B5">
      <w:pPr>
        <w:pStyle w:val="x1yc453h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D0D0D"/>
          <w:u w:val="single"/>
        </w:rPr>
      </w:pPr>
      <w:r w:rsidRPr="00A65E1A">
        <w:rPr>
          <w:rFonts w:ascii="Arial" w:hAnsi="Arial" w:cs="Arial"/>
          <w:color w:val="0D0D0D"/>
          <w:u w:val="single"/>
        </w:rPr>
        <w:t>Γιατί η πραγματικότητα δεν χωράει πάντα σε έναν πίνακα αριθμών.</w:t>
      </w:r>
    </w:p>
    <w:p w:rsidR="009712B5" w:rsidRPr="00A65E1A" w:rsidRDefault="009712B5" w:rsidP="009712B5">
      <w:pPr>
        <w:pStyle w:val="x1yc453h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D0D0D"/>
          <w:u w:val="single"/>
        </w:rPr>
      </w:pPr>
      <w:r w:rsidRPr="00A65E1A">
        <w:rPr>
          <w:rStyle w:val="a3"/>
          <w:rFonts w:ascii="Arial" w:hAnsi="Arial" w:cs="Arial"/>
          <w:color w:val="0D0D0D"/>
          <w:u w:val="single"/>
        </w:rPr>
        <w:t>Η πραγματικότητα βρίσκεται μέσα στην Παιδιατρική Κλινική.</w:t>
      </w:r>
    </w:p>
    <w:p w:rsidR="009712B5" w:rsidRPr="00A65E1A" w:rsidRDefault="009712B5" w:rsidP="00792872">
      <w:pPr>
        <w:pStyle w:val="a5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7445A6" w:rsidRPr="00A65E1A" w:rsidRDefault="007445A6" w:rsidP="007445A6">
      <w:pPr>
        <w:rPr>
          <w:rFonts w:ascii="Arial" w:hAnsi="Arial" w:cs="Arial"/>
          <w:b/>
          <w:bCs/>
          <w:sz w:val="24"/>
          <w:szCs w:val="24"/>
        </w:rPr>
      </w:pPr>
      <w:r w:rsidRPr="00A65E1A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Για το ΔΣ:</w:t>
      </w:r>
    </w:p>
    <w:p w:rsidR="00505ACB" w:rsidRPr="00A65E1A" w:rsidRDefault="007445A6" w:rsidP="00505ACB">
      <w:pPr>
        <w:pStyle w:val="a5"/>
        <w:jc w:val="both"/>
        <w:rPr>
          <w:rFonts w:ascii="Arial" w:eastAsia="Times New Roman" w:hAnsi="Arial" w:cs="Arial"/>
          <w:sz w:val="24"/>
          <w:szCs w:val="24"/>
        </w:rPr>
      </w:pPr>
      <w:r w:rsidRPr="00A65E1A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4964825" cy="1286198"/>
            <wp:effectExtent l="19050" t="0" r="7225" b="0"/>
            <wp:docPr id="62" name="Εικόνα 5" descr="IMG_20241029_072006~3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Εικόνα 5" descr="IMG_20241029_072006~3-Photoroo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763" cy="1292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5ACB" w:rsidRPr="00A65E1A" w:rsidSect="003225B7"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2657A"/>
    <w:multiLevelType w:val="hybridMultilevel"/>
    <w:tmpl w:val="741E04B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532B"/>
    <w:multiLevelType w:val="hybridMultilevel"/>
    <w:tmpl w:val="DD8853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227A3E"/>
    <w:multiLevelType w:val="hybridMultilevel"/>
    <w:tmpl w:val="C65E99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418D6"/>
    <w:multiLevelType w:val="hybridMultilevel"/>
    <w:tmpl w:val="E716CB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5421E"/>
    <w:multiLevelType w:val="multilevel"/>
    <w:tmpl w:val="8F54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0C375F"/>
    <w:multiLevelType w:val="hybridMultilevel"/>
    <w:tmpl w:val="04D008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F815F7"/>
    <w:multiLevelType w:val="multilevel"/>
    <w:tmpl w:val="BD3E7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4B6970"/>
    <w:multiLevelType w:val="hybridMultilevel"/>
    <w:tmpl w:val="606A2D9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51E0A"/>
    <w:multiLevelType w:val="hybridMultilevel"/>
    <w:tmpl w:val="39D0587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C204C"/>
    <w:multiLevelType w:val="hybridMultilevel"/>
    <w:tmpl w:val="850E106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0925A4"/>
    <w:multiLevelType w:val="multilevel"/>
    <w:tmpl w:val="70E6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3225B7"/>
    <w:rsid w:val="000B60E3"/>
    <w:rsid w:val="00167683"/>
    <w:rsid w:val="001B4796"/>
    <w:rsid w:val="002534E9"/>
    <w:rsid w:val="00254122"/>
    <w:rsid w:val="003225B7"/>
    <w:rsid w:val="00354008"/>
    <w:rsid w:val="003B53C9"/>
    <w:rsid w:val="00505ACB"/>
    <w:rsid w:val="00616673"/>
    <w:rsid w:val="00647002"/>
    <w:rsid w:val="006571BB"/>
    <w:rsid w:val="00707211"/>
    <w:rsid w:val="007445A6"/>
    <w:rsid w:val="00792872"/>
    <w:rsid w:val="009138F3"/>
    <w:rsid w:val="0095082F"/>
    <w:rsid w:val="00953AFE"/>
    <w:rsid w:val="009712B5"/>
    <w:rsid w:val="00A65E1A"/>
    <w:rsid w:val="00AD6BBC"/>
    <w:rsid w:val="00E72960"/>
    <w:rsid w:val="00E95EA7"/>
    <w:rsid w:val="00F72BE2"/>
    <w:rsid w:val="00FA512E"/>
    <w:rsid w:val="00FC6CFF"/>
    <w:rsid w:val="00FD7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BBC"/>
  </w:style>
  <w:style w:type="paragraph" w:styleId="1">
    <w:name w:val="heading 1"/>
    <w:basedOn w:val="a"/>
    <w:link w:val="1Char"/>
    <w:uiPriority w:val="9"/>
    <w:qFormat/>
    <w:rsid w:val="003225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3225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3225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225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3225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3225B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a"/>
    <w:rsid w:val="00322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1eya9vm">
    <w:name w:val="x1eya9vm"/>
    <w:basedOn w:val="a0"/>
    <w:rsid w:val="003225B7"/>
  </w:style>
  <w:style w:type="character" w:customStyle="1" w:styleId="x1heor9g">
    <w:name w:val="x1heor9g"/>
    <w:basedOn w:val="a0"/>
    <w:rsid w:val="003225B7"/>
  </w:style>
  <w:style w:type="character" w:styleId="a3">
    <w:name w:val="Strong"/>
    <w:basedOn w:val="a0"/>
    <w:uiPriority w:val="22"/>
    <w:qFormat/>
    <w:rsid w:val="003225B7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32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225B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25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08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1107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stasi.min</dc:creator>
  <cp:lastModifiedBy>stasi.min</cp:lastModifiedBy>
  <cp:revision>6</cp:revision>
  <dcterms:created xsi:type="dcterms:W3CDTF">2026-09-17T09:58:00Z</dcterms:created>
  <dcterms:modified xsi:type="dcterms:W3CDTF">2026-09-17T10:48:00Z</dcterms:modified>
</cp:coreProperties>
</file>