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25804" w14:textId="5579B87B" w:rsidR="00AA5CC5" w:rsidRDefault="00AA5CC5" w:rsidP="00AA5CC5">
      <w:pPr>
        <w:shd w:val="clear" w:color="auto" w:fill="FFFFFF"/>
        <w:spacing w:after="0" w:line="240" w:lineRule="auto"/>
        <w:jc w:val="both"/>
        <w:outlineLvl w:val="3"/>
        <w:rPr>
          <w:rFonts w:ascii="Arial Nova" w:eastAsia="Times New Roman" w:hAnsi="Arial Nova" w:cs="Segoe UI Historic"/>
          <w:b/>
          <w:bCs/>
          <w:color w:val="080809"/>
          <w:kern w:val="0"/>
          <w:sz w:val="28"/>
          <w:szCs w:val="28"/>
          <w:lang w:eastAsia="el-GR"/>
          <w14:ligatures w14:val="none"/>
        </w:rPr>
      </w:pPr>
      <w:r>
        <w:rPr>
          <w:rFonts w:ascii="Arial Nova" w:eastAsia="Times New Roman" w:hAnsi="Arial Nova" w:cs="Segoe UI Historic"/>
          <w:b/>
          <w:bCs/>
          <w:noProof/>
          <w:color w:val="080809"/>
          <w:kern w:val="0"/>
          <w:sz w:val="28"/>
          <w:szCs w:val="28"/>
          <w:lang w:eastAsia="el-GR"/>
        </w:rPr>
        <w:drawing>
          <wp:inline distT="0" distB="0" distL="0" distR="0" wp14:anchorId="39A728B1" wp14:editId="6E9E1D18">
            <wp:extent cx="5731510" cy="1078230"/>
            <wp:effectExtent l="0" t="0" r="2540" b="7620"/>
            <wp:docPr id="27727039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70394" name="Εικόνα 277270394"/>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31510" cy="1078230"/>
                    </a:xfrm>
                    <a:prstGeom prst="rect">
                      <a:avLst/>
                    </a:prstGeom>
                  </pic:spPr>
                </pic:pic>
              </a:graphicData>
            </a:graphic>
          </wp:inline>
        </w:drawing>
      </w:r>
    </w:p>
    <w:p w14:paraId="6C51E9B8" w14:textId="2AAC6232" w:rsidR="00AA5CC5" w:rsidRDefault="00AA5CC5" w:rsidP="00AA5CC5">
      <w:pPr>
        <w:shd w:val="clear" w:color="auto" w:fill="FFFFFF"/>
        <w:spacing w:after="0" w:line="240" w:lineRule="auto"/>
        <w:jc w:val="center"/>
        <w:outlineLvl w:val="3"/>
        <w:rPr>
          <w:rFonts w:ascii="Arial Nova" w:eastAsia="Times New Roman" w:hAnsi="Arial Nova" w:cs="Segoe UI Historic"/>
          <w:b/>
          <w:bCs/>
          <w:color w:val="080809"/>
          <w:kern w:val="0"/>
          <w:sz w:val="28"/>
          <w:szCs w:val="28"/>
          <w:lang w:eastAsia="el-GR"/>
          <w14:ligatures w14:val="none"/>
        </w:rPr>
      </w:pPr>
      <w:r>
        <w:rPr>
          <w:rFonts w:ascii="Arial Nova" w:eastAsia="Times New Roman" w:hAnsi="Arial Nova" w:cs="Segoe UI Historic"/>
          <w:b/>
          <w:bCs/>
          <w:color w:val="080809"/>
          <w:kern w:val="0"/>
          <w:sz w:val="28"/>
          <w:szCs w:val="28"/>
          <w:lang w:eastAsia="el-GR"/>
          <w14:ligatures w14:val="none"/>
        </w:rPr>
        <w:t>ΔΕΛΤΙΟ ΤΥΠΟΥ</w:t>
      </w:r>
    </w:p>
    <w:p w14:paraId="5B6EA78C" w14:textId="35B61A70" w:rsidR="00AA5CC5" w:rsidRPr="00AA5CC5" w:rsidRDefault="00AA5CC5" w:rsidP="00AA5CC5">
      <w:pPr>
        <w:shd w:val="clear" w:color="auto" w:fill="FFFFFF"/>
        <w:spacing w:after="0" w:line="240" w:lineRule="auto"/>
        <w:jc w:val="right"/>
        <w:outlineLvl w:val="3"/>
        <w:rPr>
          <w:rFonts w:ascii="Arial Nova" w:eastAsia="Times New Roman" w:hAnsi="Arial Nova" w:cs="Segoe UI Historic"/>
          <w:i/>
          <w:iCs/>
          <w:color w:val="080809"/>
          <w:kern w:val="0"/>
          <w:sz w:val="24"/>
          <w:szCs w:val="24"/>
          <w:lang w:eastAsia="el-GR"/>
          <w14:ligatures w14:val="none"/>
        </w:rPr>
      </w:pPr>
      <w:r w:rsidRPr="00AA5CC5">
        <w:rPr>
          <w:rFonts w:ascii="Arial Nova" w:eastAsia="Times New Roman" w:hAnsi="Arial Nova" w:cs="Segoe UI Historic"/>
          <w:i/>
          <w:iCs/>
          <w:color w:val="080809"/>
          <w:kern w:val="0"/>
          <w:sz w:val="24"/>
          <w:szCs w:val="24"/>
          <w:lang w:eastAsia="el-GR"/>
          <w14:ligatures w14:val="none"/>
        </w:rPr>
        <w:t>15.10.2026</w:t>
      </w:r>
    </w:p>
    <w:p w14:paraId="192395DD" w14:textId="1D803B46" w:rsidR="00AA5CC5" w:rsidRDefault="00AA5CC5" w:rsidP="00AA5CC5">
      <w:pPr>
        <w:shd w:val="clear" w:color="auto" w:fill="FFFFFF"/>
        <w:spacing w:after="0" w:line="240" w:lineRule="auto"/>
        <w:jc w:val="both"/>
        <w:outlineLvl w:val="3"/>
        <w:rPr>
          <w:rFonts w:ascii="Arial Nova" w:eastAsia="Times New Roman" w:hAnsi="Arial Nova" w:cs="Segoe UI Historic"/>
          <w:b/>
          <w:bCs/>
          <w:color w:val="080809"/>
          <w:kern w:val="0"/>
          <w:sz w:val="28"/>
          <w:szCs w:val="28"/>
          <w:lang w:eastAsia="el-GR"/>
          <w14:ligatures w14:val="none"/>
        </w:rPr>
      </w:pPr>
      <w:r w:rsidRPr="00AA5CC5">
        <w:rPr>
          <w:rFonts w:ascii="Arial Nova" w:eastAsia="Times New Roman" w:hAnsi="Arial Nova" w:cs="Segoe UI Historic"/>
          <w:b/>
          <w:bCs/>
          <w:color w:val="080809"/>
          <w:kern w:val="0"/>
          <w:sz w:val="28"/>
          <w:szCs w:val="28"/>
          <w:lang w:eastAsia="el-GR"/>
          <w14:ligatures w14:val="none"/>
        </w:rPr>
        <w:t xml:space="preserve">Καταστροφή υποδομών στην Εύβοια. </w:t>
      </w:r>
      <w:r w:rsidRPr="00AA5CC5">
        <w:rPr>
          <w:rFonts w:ascii="Arial Nova" w:eastAsia="Times New Roman" w:hAnsi="Arial Nova" w:cs="Segoe UI Historic"/>
          <w:b/>
          <w:bCs/>
          <w:color w:val="080809"/>
          <w:kern w:val="0"/>
          <w:sz w:val="28"/>
          <w:szCs w:val="28"/>
          <w:lang w:eastAsia="el-GR"/>
          <w14:ligatures w14:val="none"/>
        </w:rPr>
        <w:t>Στο ίδιο έργο θεατές.....</w:t>
      </w:r>
      <w:r w:rsidRPr="00AA5CC5">
        <w:rPr>
          <w:rFonts w:ascii="Arial Nova" w:eastAsia="Times New Roman" w:hAnsi="Arial Nova" w:cs="Segoe UI Historic"/>
          <w:b/>
          <w:bCs/>
          <w:color w:val="080809"/>
          <w:kern w:val="0"/>
          <w:sz w:val="28"/>
          <w:szCs w:val="28"/>
          <w:lang w:eastAsia="el-GR"/>
          <w14:ligatures w14:val="none"/>
        </w:rPr>
        <w:t xml:space="preserve"> Τεράστιες ευθύνες της Περιφέρειας. </w:t>
      </w:r>
    </w:p>
    <w:p w14:paraId="7561DEB3" w14:textId="77777777" w:rsidR="00AA5CC5" w:rsidRPr="00AA5CC5" w:rsidRDefault="00AA5CC5" w:rsidP="00AA5CC5">
      <w:pPr>
        <w:shd w:val="clear" w:color="auto" w:fill="FFFFFF"/>
        <w:spacing w:after="0" w:line="240" w:lineRule="auto"/>
        <w:jc w:val="both"/>
        <w:outlineLvl w:val="3"/>
        <w:rPr>
          <w:rFonts w:ascii="Arial Nova" w:eastAsia="Times New Roman" w:hAnsi="Arial Nova" w:cs="Segoe UI Historic"/>
          <w:b/>
          <w:bCs/>
          <w:color w:val="080809"/>
          <w:kern w:val="0"/>
          <w:sz w:val="28"/>
          <w:szCs w:val="28"/>
          <w:lang w:eastAsia="el-GR"/>
          <w14:ligatures w14:val="none"/>
        </w:rPr>
      </w:pPr>
    </w:p>
    <w:p w14:paraId="05390CB1" w14:textId="181166B6" w:rsidR="00AA5CC5" w:rsidRPr="00AA5CC5" w:rsidRDefault="00AA5CC5" w:rsidP="00AA5CC5">
      <w:pPr>
        <w:shd w:val="clear" w:color="auto" w:fill="FFFFFF"/>
        <w:spacing w:after="0" w:line="240" w:lineRule="auto"/>
        <w:jc w:val="both"/>
        <w:rPr>
          <w:rFonts w:ascii="Arial Nova" w:eastAsia="Times New Roman" w:hAnsi="Arial Nova" w:cs="Segoe UI Historic"/>
          <w:color w:val="080809"/>
          <w:kern w:val="0"/>
          <w:sz w:val="24"/>
          <w:szCs w:val="24"/>
          <w:lang w:eastAsia="el-GR"/>
          <w14:ligatures w14:val="none"/>
        </w:rPr>
      </w:pPr>
      <w:r w:rsidRPr="00AA5CC5">
        <w:rPr>
          <w:rFonts w:ascii="Arial Nova" w:eastAsia="Times New Roman" w:hAnsi="Arial Nova" w:cs="Segoe UI Historic"/>
          <w:color w:val="080809"/>
          <w:kern w:val="0"/>
          <w:sz w:val="24"/>
          <w:szCs w:val="24"/>
          <w:lang w:eastAsia="el-GR"/>
          <w14:ligatures w14:val="none"/>
        </w:rPr>
        <w:t>Η κακοκαιρία της 13 και 14 Οκτώβρη έφερε πάλι στο προσκήνιο το έλλειμα ανθεκτικότητας των δημοσίων υποδομών και εν προκειμένω του επαρχιακού αλλά και του δημοτικού οδικού δικτύου</w:t>
      </w:r>
      <w:r>
        <w:rPr>
          <w:rFonts w:ascii="Arial Nova" w:eastAsia="Times New Roman" w:hAnsi="Arial Nova" w:cs="Segoe UI Historic"/>
          <w:color w:val="080809"/>
          <w:kern w:val="0"/>
          <w:sz w:val="24"/>
          <w:szCs w:val="24"/>
          <w:lang w:eastAsia="el-GR"/>
          <w14:ligatures w14:val="none"/>
        </w:rPr>
        <w:t xml:space="preserve"> στην Εύβοια.</w:t>
      </w:r>
    </w:p>
    <w:p w14:paraId="78A887C3" w14:textId="1E5B3733" w:rsidR="00AA5CC5" w:rsidRPr="00AA5CC5" w:rsidRDefault="00AA5CC5" w:rsidP="00AA5CC5">
      <w:pPr>
        <w:shd w:val="clear" w:color="auto" w:fill="FFFFFF"/>
        <w:spacing w:after="0" w:line="240" w:lineRule="auto"/>
        <w:jc w:val="both"/>
        <w:rPr>
          <w:rFonts w:ascii="Arial Nova" w:eastAsia="Times New Roman" w:hAnsi="Arial Nova" w:cs="Segoe UI Historic"/>
          <w:color w:val="080809"/>
          <w:kern w:val="0"/>
          <w:sz w:val="24"/>
          <w:szCs w:val="24"/>
          <w:lang w:eastAsia="el-GR"/>
          <w14:ligatures w14:val="none"/>
        </w:rPr>
      </w:pPr>
      <w:r w:rsidRPr="00AA5CC5">
        <w:rPr>
          <w:rFonts w:ascii="Arial Nova" w:eastAsia="Times New Roman" w:hAnsi="Arial Nova" w:cs="Segoe UI Historic"/>
          <w:color w:val="080809"/>
          <w:kern w:val="0"/>
          <w:sz w:val="24"/>
          <w:szCs w:val="24"/>
          <w:lang w:eastAsia="el-GR"/>
          <w14:ligatures w14:val="none"/>
        </w:rPr>
        <w:t xml:space="preserve">Η υπερχείλιση του </w:t>
      </w:r>
      <w:proofErr w:type="spellStart"/>
      <w:r w:rsidRPr="00AA5CC5">
        <w:rPr>
          <w:rFonts w:ascii="Arial Nova" w:eastAsia="Times New Roman" w:hAnsi="Arial Nova" w:cs="Segoe UI Historic"/>
          <w:color w:val="080809"/>
          <w:kern w:val="0"/>
          <w:sz w:val="24"/>
          <w:szCs w:val="24"/>
          <w:lang w:eastAsia="el-GR"/>
          <w14:ligatures w14:val="none"/>
        </w:rPr>
        <w:t>Κηρέα</w:t>
      </w:r>
      <w:proofErr w:type="spellEnd"/>
      <w:r w:rsidRPr="00AA5CC5">
        <w:rPr>
          <w:rFonts w:ascii="Arial Nova" w:eastAsia="Times New Roman" w:hAnsi="Arial Nova" w:cs="Segoe UI Historic"/>
          <w:color w:val="080809"/>
          <w:kern w:val="0"/>
          <w:sz w:val="24"/>
          <w:szCs w:val="24"/>
          <w:lang w:eastAsia="el-GR"/>
          <w14:ligatures w14:val="none"/>
        </w:rPr>
        <w:t xml:space="preserve"> είναι επακόλουθο της ισχυρής βροχόπτωσης αλλά η κατάρρευση του οδοστρώματος στο παράπλευρο επαρχιακό δρόμο είναι αποτέλεσμα αστοχίας της υποδομής και έλλειψης αποτελεσματικής αντιπλημμυρικής προστασίας.</w:t>
      </w:r>
    </w:p>
    <w:p w14:paraId="746D3D25" w14:textId="2C615567" w:rsidR="00AA5CC5" w:rsidRPr="00AA5CC5" w:rsidRDefault="00AA5CC5" w:rsidP="00AA5CC5">
      <w:pPr>
        <w:shd w:val="clear" w:color="auto" w:fill="FFFFFF"/>
        <w:spacing w:after="0" w:line="240" w:lineRule="auto"/>
        <w:jc w:val="both"/>
        <w:rPr>
          <w:rFonts w:ascii="Arial Nova" w:eastAsia="Times New Roman" w:hAnsi="Arial Nova" w:cs="Segoe UI Historic"/>
          <w:color w:val="080809"/>
          <w:kern w:val="0"/>
          <w:sz w:val="24"/>
          <w:szCs w:val="24"/>
          <w:lang w:eastAsia="el-GR"/>
          <w14:ligatures w14:val="none"/>
        </w:rPr>
      </w:pPr>
      <w:r w:rsidRPr="00AA5CC5">
        <w:rPr>
          <w:rFonts w:ascii="Arial Nova" w:eastAsia="Times New Roman" w:hAnsi="Arial Nova" w:cs="Segoe UI Historic"/>
          <w:color w:val="080809"/>
          <w:kern w:val="0"/>
          <w:sz w:val="24"/>
          <w:szCs w:val="24"/>
          <w:lang w:eastAsia="el-GR"/>
          <w14:ligatures w14:val="none"/>
        </w:rPr>
        <w:t>Οι υποδομές γίνονται για να είναι ωφέλιμες και ανθεκτικές, δηλαδή να αντέχουν στις ισχυρές βροχοπτώσεις και άλλα ακραία καιρικά φαινόμενα και να λαμβάνουν εν προκειμένω υπόψη τον συχνό πλέον κίνδυνο υπερχείλισης του ποταμού.</w:t>
      </w:r>
    </w:p>
    <w:p w14:paraId="1DCFB7A5" w14:textId="16EF5334" w:rsidR="00AA5CC5" w:rsidRPr="00AA5CC5" w:rsidRDefault="00AA5CC5" w:rsidP="00AA5CC5">
      <w:pPr>
        <w:shd w:val="clear" w:color="auto" w:fill="FFFFFF"/>
        <w:spacing w:after="0" w:line="240" w:lineRule="auto"/>
        <w:jc w:val="both"/>
        <w:rPr>
          <w:rFonts w:ascii="Arial Nova" w:eastAsia="Times New Roman" w:hAnsi="Arial Nova" w:cs="Segoe UI Historic"/>
          <w:color w:val="080809"/>
          <w:kern w:val="0"/>
          <w:sz w:val="24"/>
          <w:szCs w:val="24"/>
          <w:lang w:eastAsia="el-GR"/>
          <w14:ligatures w14:val="none"/>
        </w:rPr>
      </w:pPr>
      <w:r w:rsidRPr="00AA5CC5">
        <w:rPr>
          <w:rFonts w:ascii="Arial Nova" w:eastAsia="Times New Roman" w:hAnsi="Arial Nova" w:cs="Segoe UI Historic"/>
          <w:color w:val="080809"/>
          <w:kern w:val="0"/>
          <w:sz w:val="24"/>
          <w:szCs w:val="24"/>
          <w:lang w:eastAsia="el-GR"/>
          <w14:ligatures w14:val="none"/>
        </w:rPr>
        <w:t xml:space="preserve">Το οδικό δίκτυο </w:t>
      </w:r>
      <w:proofErr w:type="spellStart"/>
      <w:r w:rsidRPr="00AA5CC5">
        <w:rPr>
          <w:rFonts w:ascii="Arial Nova" w:eastAsia="Times New Roman" w:hAnsi="Arial Nova" w:cs="Segoe UI Historic"/>
          <w:color w:val="080809"/>
          <w:kern w:val="0"/>
          <w:sz w:val="24"/>
          <w:szCs w:val="24"/>
          <w:lang w:eastAsia="el-GR"/>
          <w14:ligatures w14:val="none"/>
        </w:rPr>
        <w:t>Μαντούδι-Προκόπι</w:t>
      </w:r>
      <w:proofErr w:type="spellEnd"/>
      <w:r w:rsidRPr="00AA5CC5">
        <w:rPr>
          <w:rFonts w:ascii="Arial Nova" w:eastAsia="Times New Roman" w:hAnsi="Arial Nova" w:cs="Segoe UI Historic"/>
          <w:color w:val="080809"/>
          <w:kern w:val="0"/>
          <w:sz w:val="24"/>
          <w:szCs w:val="24"/>
          <w:lang w:eastAsia="el-GR"/>
          <w14:ligatures w14:val="none"/>
        </w:rPr>
        <w:t xml:space="preserve"> δεν διαθέτει ανθεκτική αντιπλημμυρική υποδομή.</w:t>
      </w:r>
    </w:p>
    <w:p w14:paraId="44C4EA84" w14:textId="3FD2D983" w:rsidR="00AA5CC5" w:rsidRPr="00AA5CC5" w:rsidRDefault="00AA5CC5" w:rsidP="00AA5CC5">
      <w:pPr>
        <w:shd w:val="clear" w:color="auto" w:fill="FFFFFF"/>
        <w:spacing w:after="0" w:line="240" w:lineRule="auto"/>
        <w:jc w:val="both"/>
        <w:rPr>
          <w:rFonts w:ascii="Arial Nova" w:eastAsia="Times New Roman" w:hAnsi="Arial Nova" w:cs="Segoe UI Historic"/>
          <w:color w:val="080809"/>
          <w:kern w:val="0"/>
          <w:sz w:val="24"/>
          <w:szCs w:val="24"/>
          <w:lang w:eastAsia="el-GR"/>
          <w14:ligatures w14:val="none"/>
        </w:rPr>
      </w:pPr>
      <w:r w:rsidRPr="00AA5CC5">
        <w:rPr>
          <w:rFonts w:ascii="Arial Nova" w:eastAsia="Times New Roman" w:hAnsi="Arial Nova" w:cs="Segoe UI Historic"/>
          <w:b/>
          <w:bCs/>
          <w:color w:val="080809"/>
          <w:kern w:val="0"/>
          <w:sz w:val="24"/>
          <w:szCs w:val="24"/>
          <w:lang w:eastAsia="el-GR"/>
          <w14:ligatures w14:val="none"/>
        </w:rPr>
        <w:t>Η ευθύνη της Περιφέρειας και κυρίως της Περιφερειακής Αρχής είναι μεγάλη</w:t>
      </w:r>
      <w:r w:rsidRPr="00AA5CC5">
        <w:rPr>
          <w:rFonts w:ascii="Arial Nova" w:eastAsia="Times New Roman" w:hAnsi="Arial Nova" w:cs="Segoe UI Historic"/>
          <w:color w:val="080809"/>
          <w:kern w:val="0"/>
          <w:sz w:val="24"/>
          <w:szCs w:val="24"/>
          <w:lang w:eastAsia="el-GR"/>
          <w14:ligatures w14:val="none"/>
        </w:rPr>
        <w:t>. Η πρόληψη δεν υπάρχει στο λεξιλόγιο και στην πρακτική τους. Αυτοθαυμάζονται για τα μέσα που διέθεσαν μετά την καταστροφή και για τις αποκαταστάσεις που συνήθως καθυστερούν και περιμένουν την επόμενη καταστροφή.</w:t>
      </w:r>
    </w:p>
    <w:p w14:paraId="51659EEC" w14:textId="274C93E7" w:rsidR="00AA5CC5" w:rsidRPr="00AA5CC5" w:rsidRDefault="00AA5CC5" w:rsidP="00AA5CC5">
      <w:pPr>
        <w:shd w:val="clear" w:color="auto" w:fill="FFFFFF"/>
        <w:spacing w:after="0" w:line="240" w:lineRule="auto"/>
        <w:jc w:val="both"/>
        <w:rPr>
          <w:rFonts w:ascii="Arial Nova" w:eastAsia="Times New Roman" w:hAnsi="Arial Nova" w:cs="Segoe UI Historic"/>
          <w:color w:val="080809"/>
          <w:kern w:val="0"/>
          <w:sz w:val="24"/>
          <w:szCs w:val="24"/>
          <w:lang w:eastAsia="el-GR"/>
          <w14:ligatures w14:val="none"/>
        </w:rPr>
      </w:pPr>
      <w:r w:rsidRPr="00AA5CC5">
        <w:rPr>
          <w:rFonts w:ascii="Arial Nova" w:eastAsia="Times New Roman" w:hAnsi="Arial Nova" w:cs="Segoe UI Historic"/>
          <w:color w:val="080809"/>
          <w:kern w:val="0"/>
          <w:sz w:val="24"/>
          <w:szCs w:val="24"/>
          <w:lang w:eastAsia="el-GR"/>
          <w14:ligatures w14:val="none"/>
        </w:rPr>
        <w:t>Ειδικότερα στην Βόρεια αλλά και την Κεντρική Εύβοια που έχει υποστεί την καταστροφική πυρκαγιά του 2021 και τις θανατηφόρες πλημμύρες του 2020 έπρεπε ήδη να έχει σχεδιαστεί και εφαρμοστεί ένα συνολικό σχέδιο πολιτικής προστασίας με έμφαση στην ανθεκτική αποκατάσταση των υποδομών, στην πρόληψη και την διαρκή εποπτεία της ανθεκτικότητας των υποδομών.</w:t>
      </w:r>
    </w:p>
    <w:p w14:paraId="428E9CD3" w14:textId="501095B8" w:rsidR="00AA5CC5" w:rsidRPr="00AA5CC5" w:rsidRDefault="00AA5CC5" w:rsidP="00AA5CC5">
      <w:pPr>
        <w:shd w:val="clear" w:color="auto" w:fill="FFFFFF"/>
        <w:spacing w:after="0" w:line="240" w:lineRule="auto"/>
        <w:jc w:val="both"/>
        <w:rPr>
          <w:rFonts w:ascii="Arial Nova" w:eastAsia="Times New Roman" w:hAnsi="Arial Nova" w:cs="Segoe UI Historic"/>
          <w:color w:val="080809"/>
          <w:kern w:val="0"/>
          <w:sz w:val="24"/>
          <w:szCs w:val="24"/>
          <w:lang w:eastAsia="el-GR"/>
          <w14:ligatures w14:val="none"/>
        </w:rPr>
      </w:pPr>
      <w:r w:rsidRPr="00AA5CC5">
        <w:rPr>
          <w:rFonts w:ascii="Arial Nova" w:eastAsia="Times New Roman" w:hAnsi="Arial Nova" w:cs="Segoe UI Historic"/>
          <w:color w:val="080809"/>
          <w:kern w:val="0"/>
          <w:sz w:val="24"/>
          <w:szCs w:val="24"/>
          <w:lang w:eastAsia="el-GR"/>
          <w14:ligatures w14:val="none"/>
        </w:rPr>
        <w:t>Αυτά όμως είναι «ψιλά γράμματα» τόσο για την Κυβέρνηση όσο και για την ομογάλακτη περιφερειακή αρχή η οποία ασχολείται μόνο με την επικοινωνία εκδηλώσεων και την διασφάλιση του συμφέροντος των λίγων ισχυρών οικονομικών παραγόντων που άλλωστε ελέγχουν την μοίρα της.</w:t>
      </w:r>
    </w:p>
    <w:p w14:paraId="7423235D" w14:textId="68F9BE90" w:rsidR="00AA5CC5" w:rsidRPr="00AA5CC5" w:rsidRDefault="00AA5CC5" w:rsidP="00AA5CC5">
      <w:pPr>
        <w:shd w:val="clear" w:color="auto" w:fill="FFFFFF"/>
        <w:spacing w:after="0" w:line="240" w:lineRule="auto"/>
        <w:jc w:val="both"/>
        <w:rPr>
          <w:rFonts w:ascii="Arial Nova" w:eastAsia="Times New Roman" w:hAnsi="Arial Nova" w:cs="Segoe UI Historic"/>
          <w:color w:val="080809"/>
          <w:kern w:val="0"/>
          <w:sz w:val="24"/>
          <w:szCs w:val="24"/>
          <w:lang w:eastAsia="el-GR"/>
          <w14:ligatures w14:val="none"/>
        </w:rPr>
      </w:pPr>
      <w:r w:rsidRPr="00AA5CC5">
        <w:rPr>
          <w:rFonts w:ascii="Arial Nova" w:eastAsia="Times New Roman" w:hAnsi="Arial Nova" w:cs="Segoe UI Historic"/>
          <w:color w:val="080809"/>
          <w:kern w:val="0"/>
          <w:sz w:val="24"/>
          <w:szCs w:val="24"/>
          <w:lang w:eastAsia="el-GR"/>
          <w14:ligatures w14:val="none"/>
        </w:rPr>
        <w:t>Ε</w:t>
      </w:r>
      <w:r w:rsidRPr="00AA5CC5">
        <w:rPr>
          <w:rFonts w:ascii="Arial Nova" w:eastAsia="Times New Roman" w:hAnsi="Arial Nova" w:cs="Segoe UI Historic"/>
          <w:b/>
          <w:bCs/>
          <w:color w:val="080809"/>
          <w:kern w:val="0"/>
          <w:sz w:val="24"/>
          <w:szCs w:val="24"/>
          <w:lang w:eastAsia="el-GR"/>
          <w14:ligatures w14:val="none"/>
        </w:rPr>
        <w:t>μείς, η ΠΑΤΡΙΔΑ ΜΑΣ Η ΣΤΕΡΕΑ όπως οφείλουμε, επισημαίνουμε, ελέγχουμε, προτείνουμε αλλά δεν καθορίζουμε την ορθή πορεία. Αυτή αποτελεί προσδοκία για την Πολιτική Αλλαγή στην Κυβέρνηση και την Περιφέρεια. Αρκετά έπαιξαν με τον τόπο.</w:t>
      </w:r>
    </w:p>
    <w:p w14:paraId="3B84B120" w14:textId="77777777" w:rsidR="0059447A" w:rsidRPr="00AA5CC5" w:rsidRDefault="0059447A" w:rsidP="00AA5CC5">
      <w:pPr>
        <w:jc w:val="both"/>
        <w:rPr>
          <w:rFonts w:ascii="Arial Nova" w:hAnsi="Arial Nova"/>
          <w:sz w:val="24"/>
          <w:szCs w:val="24"/>
        </w:rPr>
      </w:pPr>
    </w:p>
    <w:sectPr w:rsidR="0059447A" w:rsidRPr="00AA5C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C5"/>
    <w:rsid w:val="00193190"/>
    <w:rsid w:val="0059447A"/>
    <w:rsid w:val="005F0693"/>
    <w:rsid w:val="00AA5CC5"/>
    <w:rsid w:val="00D7642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F429B"/>
  <w15:chartTrackingRefBased/>
  <w15:docId w15:val="{B5638F67-C540-4D44-AB94-CB2CCE9FB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A5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A5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A5CC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A5CC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A5CC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A5C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A5C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A5C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A5C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A5CC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A5CC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A5CC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A5CC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A5CC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A5CC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A5CC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A5CC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A5CC5"/>
    <w:rPr>
      <w:rFonts w:eastAsiaTheme="majorEastAsia" w:cstheme="majorBidi"/>
      <w:color w:val="272727" w:themeColor="text1" w:themeTint="D8"/>
    </w:rPr>
  </w:style>
  <w:style w:type="paragraph" w:styleId="a3">
    <w:name w:val="Title"/>
    <w:basedOn w:val="a"/>
    <w:next w:val="a"/>
    <w:link w:val="Char"/>
    <w:uiPriority w:val="10"/>
    <w:qFormat/>
    <w:rsid w:val="00AA5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A5CC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A5CC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A5CC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A5CC5"/>
    <w:pPr>
      <w:spacing w:before="160"/>
      <w:jc w:val="center"/>
    </w:pPr>
    <w:rPr>
      <w:i/>
      <w:iCs/>
      <w:color w:val="404040" w:themeColor="text1" w:themeTint="BF"/>
    </w:rPr>
  </w:style>
  <w:style w:type="character" w:customStyle="1" w:styleId="Char1">
    <w:name w:val="Απόσπασμα Char"/>
    <w:basedOn w:val="a0"/>
    <w:link w:val="a5"/>
    <w:uiPriority w:val="29"/>
    <w:rsid w:val="00AA5CC5"/>
    <w:rPr>
      <w:i/>
      <w:iCs/>
      <w:color w:val="404040" w:themeColor="text1" w:themeTint="BF"/>
    </w:rPr>
  </w:style>
  <w:style w:type="paragraph" w:styleId="a6">
    <w:name w:val="List Paragraph"/>
    <w:basedOn w:val="a"/>
    <w:uiPriority w:val="34"/>
    <w:qFormat/>
    <w:rsid w:val="00AA5CC5"/>
    <w:pPr>
      <w:ind w:left="720"/>
      <w:contextualSpacing/>
    </w:pPr>
  </w:style>
  <w:style w:type="character" w:styleId="a7">
    <w:name w:val="Intense Emphasis"/>
    <w:basedOn w:val="a0"/>
    <w:uiPriority w:val="21"/>
    <w:qFormat/>
    <w:rsid w:val="00AA5CC5"/>
    <w:rPr>
      <w:i/>
      <w:iCs/>
      <w:color w:val="0F4761" w:themeColor="accent1" w:themeShade="BF"/>
    </w:rPr>
  </w:style>
  <w:style w:type="paragraph" w:styleId="a8">
    <w:name w:val="Intense Quote"/>
    <w:basedOn w:val="a"/>
    <w:next w:val="a"/>
    <w:link w:val="Char2"/>
    <w:uiPriority w:val="30"/>
    <w:qFormat/>
    <w:rsid w:val="00AA5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A5CC5"/>
    <w:rPr>
      <w:i/>
      <w:iCs/>
      <w:color w:val="0F4761" w:themeColor="accent1" w:themeShade="BF"/>
    </w:rPr>
  </w:style>
  <w:style w:type="character" w:styleId="a9">
    <w:name w:val="Intense Reference"/>
    <w:basedOn w:val="a0"/>
    <w:uiPriority w:val="32"/>
    <w:qFormat/>
    <w:rsid w:val="00AA5C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309</Words>
  <Characters>1673</Characters>
  <Application>Microsoft Office Word</Application>
  <DocSecurity>0</DocSecurity>
  <Lines>13</Lines>
  <Paragraphs>3</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Δημήτρης Κατσούλης</dc:creator>
  <cp:keywords/>
  <dc:description/>
  <cp:lastModifiedBy>Δημήτρης Κατσούλης</cp:lastModifiedBy>
  <cp:revision>1</cp:revision>
  <dcterms:created xsi:type="dcterms:W3CDTF">2026-10-15T08:00:00Z</dcterms:created>
  <dcterms:modified xsi:type="dcterms:W3CDTF">2026-10-15T08:16:00Z</dcterms:modified>
</cp:coreProperties>
</file>